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12" w:rsidRPr="009C109E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9C109E">
        <w:rPr>
          <w:rFonts w:ascii="Times New Roman" w:hAnsi="Times New Roman"/>
          <w:b/>
          <w:u w:val="single"/>
          <w:lang w:val="ru-RU" w:eastAsia="en-GB"/>
        </w:rPr>
        <w:t xml:space="preserve">СТАТИСТИЧКИ ПОДАЦИ О ТУРИСТИЧКОМ ПРОМЕТУ </w:t>
      </w:r>
    </w:p>
    <w:p w:rsidR="001B0F12" w:rsidRPr="009C109E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  <w:r w:rsidRPr="009C109E">
        <w:rPr>
          <w:rFonts w:ascii="Times New Roman" w:hAnsi="Times New Roman"/>
          <w:b/>
          <w:u w:val="single"/>
          <w:lang w:val="ru-RU" w:eastAsia="en-GB"/>
        </w:rPr>
        <w:t>У РЕПУБЛИЦИ СРБИЈИ</w:t>
      </w:r>
    </w:p>
    <w:p w:rsidR="001B0F12" w:rsidRPr="009C109E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</w:p>
    <w:p w:rsidR="001B0F12" w:rsidRPr="009C109E" w:rsidRDefault="001B0F12" w:rsidP="006310B4">
      <w:pPr>
        <w:spacing w:after="0" w:line="240" w:lineRule="auto"/>
        <w:jc w:val="center"/>
        <w:rPr>
          <w:rFonts w:ascii="Times New Roman" w:hAnsi="Times New Roman"/>
          <w:u w:val="single"/>
          <w:lang w:val="sr-Latn-RS" w:eastAsia="en-GB"/>
        </w:rPr>
      </w:pPr>
    </w:p>
    <w:p w:rsidR="001B0F12" w:rsidRPr="009C109E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b/>
          <w:lang w:val="sr-Latn-RS" w:eastAsia="en-GB"/>
        </w:rPr>
      </w:pPr>
      <w:r w:rsidRPr="009C109E">
        <w:rPr>
          <w:rFonts w:ascii="Times New Roman" w:hAnsi="Times New Roman"/>
          <w:b/>
          <w:lang w:val="ru-RU" w:eastAsia="en-GB"/>
        </w:rPr>
        <w:t xml:space="preserve">У </w:t>
      </w:r>
      <w:r w:rsidR="002918E6" w:rsidRPr="009C109E">
        <w:rPr>
          <w:rFonts w:ascii="Times New Roman" w:hAnsi="Times New Roman"/>
          <w:b/>
          <w:lang w:val="ru-RU" w:eastAsia="en-GB"/>
        </w:rPr>
        <w:t>НОВЕМБРУ</w:t>
      </w:r>
      <w:r w:rsidRPr="009C109E">
        <w:rPr>
          <w:rFonts w:ascii="Times New Roman" w:hAnsi="Times New Roman"/>
          <w:b/>
          <w:lang w:val="ru-RU" w:eastAsia="en-GB"/>
        </w:rPr>
        <w:t xml:space="preserve"> 2020. ГОДИНЕ </w:t>
      </w:r>
    </w:p>
    <w:p w:rsidR="001B0F12" w:rsidRPr="009C109E" w:rsidRDefault="001B0F12" w:rsidP="001E5786">
      <w:pPr>
        <w:pStyle w:val="Pasussalistom"/>
        <w:numPr>
          <w:ilvl w:val="0"/>
          <w:numId w:val="10"/>
        </w:numPr>
        <w:spacing w:after="0" w:line="240" w:lineRule="auto"/>
        <w:ind w:right="-653"/>
        <w:jc w:val="both"/>
        <w:rPr>
          <w:rFonts w:ascii="Times New Roman" w:hAnsi="Times New Roman"/>
          <w:lang w:val="sr-Latn-RS" w:eastAsia="en-GB"/>
        </w:rPr>
      </w:pPr>
      <w:r w:rsidRPr="009C109E">
        <w:rPr>
          <w:rFonts w:ascii="Times New Roman" w:hAnsi="Times New Roman"/>
          <w:lang w:val="ru-RU" w:eastAsia="en-GB"/>
        </w:rPr>
        <w:t>укупан број долазака туриста (</w:t>
      </w:r>
      <w:r w:rsidR="001E5786" w:rsidRPr="009C109E">
        <w:rPr>
          <w:rFonts w:ascii="Times New Roman" w:eastAsia="Times New Roman" w:hAnsi="Times New Roman"/>
          <w:bCs/>
          <w:lang w:val="sr-Latn-RS"/>
        </w:rPr>
        <w:t>98.218</w:t>
      </w:r>
      <w:r w:rsidRPr="009C109E">
        <w:rPr>
          <w:rFonts w:ascii="Times New Roman" w:hAnsi="Times New Roman"/>
          <w:lang w:val="ru-RU" w:eastAsia="en-GB"/>
        </w:rPr>
        <w:t xml:space="preserve">) је опао </w:t>
      </w:r>
      <w:r w:rsidR="001E5786" w:rsidRPr="009C109E">
        <w:rPr>
          <w:rFonts w:ascii="Times New Roman" w:hAnsi="Times New Roman"/>
          <w:lang w:val="sr-Latn-RS" w:eastAsia="en-GB"/>
        </w:rPr>
        <w:t>61</w:t>
      </w:r>
      <w:r w:rsidR="00D87E21" w:rsidRPr="009C109E">
        <w:rPr>
          <w:rFonts w:ascii="Times New Roman" w:hAnsi="Times New Roman"/>
          <w:lang w:val="sr-Latn-RS" w:eastAsia="en-GB"/>
        </w:rPr>
        <w:t>,3</w:t>
      </w:r>
      <w:r w:rsidRPr="009C109E">
        <w:rPr>
          <w:rFonts w:ascii="Times New Roman" w:hAnsi="Times New Roman"/>
          <w:lang w:val="ru-RU" w:eastAsia="en-GB"/>
        </w:rPr>
        <w:t xml:space="preserve">% у односу на </w:t>
      </w:r>
      <w:r w:rsidR="002918E6" w:rsidRPr="009C109E">
        <w:rPr>
          <w:rFonts w:ascii="Times New Roman" w:hAnsi="Times New Roman"/>
          <w:bCs/>
          <w:lang w:val="sr-Cyrl-RS" w:eastAsia="en-GB"/>
        </w:rPr>
        <w:t>новембар</w:t>
      </w:r>
      <w:r w:rsidR="00123D77" w:rsidRPr="009C109E">
        <w:rPr>
          <w:rFonts w:ascii="Times New Roman" w:hAnsi="Times New Roman"/>
          <w:lang w:val="ru-RU" w:eastAsia="en-GB"/>
        </w:rPr>
        <w:t xml:space="preserve"> </w:t>
      </w:r>
      <w:r w:rsidRPr="009C109E">
        <w:rPr>
          <w:rFonts w:ascii="Times New Roman" w:hAnsi="Times New Roman"/>
          <w:lang w:val="ru-RU" w:eastAsia="en-GB"/>
        </w:rPr>
        <w:t>2019.</w:t>
      </w:r>
    </w:p>
    <w:p w:rsidR="001B0F12" w:rsidRPr="009C109E" w:rsidRDefault="001B0F12" w:rsidP="001E5786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9C109E">
        <w:rPr>
          <w:rFonts w:ascii="Times New Roman" w:hAnsi="Times New Roman"/>
          <w:lang w:val="sr-Cyrl-RS" w:eastAsia="en-GB"/>
        </w:rPr>
        <w:t>број долазака домаћих туриста (</w:t>
      </w:r>
      <w:r w:rsidR="001E5786" w:rsidRPr="009C109E">
        <w:rPr>
          <w:rFonts w:ascii="Times New Roman" w:eastAsia="Times New Roman" w:hAnsi="Times New Roman"/>
          <w:bCs/>
          <w:lang w:val="sr-Latn-RS"/>
        </w:rPr>
        <w:t>71.367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) је </w:t>
      </w:r>
      <w:r w:rsidR="00A23BC0" w:rsidRPr="009C109E">
        <w:rPr>
          <w:rFonts w:ascii="Times New Roman" w:eastAsia="Times New Roman" w:hAnsi="Times New Roman"/>
          <w:bCs/>
          <w:lang w:val="sr-Latn-RS"/>
        </w:rPr>
        <w:t xml:space="preserve">у </w:t>
      </w:r>
      <w:r w:rsidR="00D87E21" w:rsidRPr="009C109E">
        <w:rPr>
          <w:rFonts w:ascii="Times New Roman" w:eastAsia="Times New Roman" w:hAnsi="Times New Roman"/>
          <w:bCs/>
          <w:lang w:val="sr-Cyrl-RS"/>
        </w:rPr>
        <w:t>паду је</w:t>
      </w:r>
      <w:r w:rsidR="00A23BC0" w:rsidRPr="009C109E">
        <w:rPr>
          <w:rFonts w:ascii="Times New Roman" w:eastAsia="Times New Roman" w:hAnsi="Times New Roman"/>
          <w:bCs/>
          <w:lang w:val="sr-Latn-RS"/>
        </w:rPr>
        <w:t xml:space="preserve"> </w:t>
      </w:r>
      <w:proofErr w:type="spellStart"/>
      <w:r w:rsidR="00A23BC0" w:rsidRPr="009C109E">
        <w:rPr>
          <w:rFonts w:ascii="Times New Roman" w:eastAsia="Times New Roman" w:hAnsi="Times New Roman"/>
          <w:bCs/>
          <w:lang w:val="sr-Latn-RS"/>
        </w:rPr>
        <w:t>за</w:t>
      </w:r>
      <w:proofErr w:type="spellEnd"/>
      <w:r w:rsidR="00A23BC0" w:rsidRPr="009C109E">
        <w:rPr>
          <w:rFonts w:ascii="Times New Roman" w:eastAsia="Times New Roman" w:hAnsi="Times New Roman"/>
          <w:bCs/>
          <w:lang w:val="sr-Latn-RS"/>
        </w:rPr>
        <w:t xml:space="preserve"> </w:t>
      </w:r>
      <w:r w:rsidR="001E5786" w:rsidRPr="009C109E">
        <w:rPr>
          <w:rFonts w:ascii="Times New Roman" w:eastAsia="Times New Roman" w:hAnsi="Times New Roman"/>
          <w:bCs/>
          <w:lang w:val="sr-Latn-RS"/>
        </w:rPr>
        <w:t>42,5</w:t>
      </w:r>
      <w:r w:rsidRPr="009C109E">
        <w:rPr>
          <w:rFonts w:ascii="Times New Roman" w:eastAsia="Times New Roman" w:hAnsi="Times New Roman"/>
          <w:bCs/>
          <w:lang w:val="sr-Cyrl-RS"/>
        </w:rPr>
        <w:t>%, а страних (</w:t>
      </w:r>
      <w:r w:rsidR="001E5786" w:rsidRPr="009C109E">
        <w:rPr>
          <w:rFonts w:ascii="Times New Roman" w:eastAsia="Times New Roman" w:hAnsi="Times New Roman"/>
          <w:bCs/>
          <w:lang w:val="sr-Latn-RS"/>
        </w:rPr>
        <w:t>26.851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) </w:t>
      </w:r>
      <w:r w:rsidR="00A23BC0" w:rsidRPr="009C109E">
        <w:rPr>
          <w:rFonts w:ascii="Times New Roman" w:eastAsia="Times New Roman" w:hAnsi="Times New Roman"/>
          <w:bCs/>
          <w:lang w:val="sr-Cyrl-RS"/>
        </w:rPr>
        <w:t xml:space="preserve">у паду за </w:t>
      </w:r>
      <w:r w:rsidR="001E5786" w:rsidRPr="009C109E">
        <w:rPr>
          <w:rFonts w:ascii="Times New Roman" w:eastAsia="Times New Roman" w:hAnsi="Times New Roman"/>
          <w:bCs/>
          <w:lang w:val="sr-Latn-RS"/>
        </w:rPr>
        <w:t>97.3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% у односу на </w:t>
      </w:r>
      <w:r w:rsidR="002918E6" w:rsidRPr="009C109E">
        <w:rPr>
          <w:rFonts w:ascii="Times New Roman" w:hAnsi="Times New Roman"/>
          <w:bCs/>
          <w:lang w:val="sr-Cyrl-RS" w:eastAsia="en-GB"/>
        </w:rPr>
        <w:t>новембар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 2019. године</w:t>
      </w:r>
    </w:p>
    <w:p w:rsidR="001B0F12" w:rsidRPr="009C109E" w:rsidRDefault="001B0F12" w:rsidP="006310B4">
      <w:pPr>
        <w:pStyle w:val="Pasussalistom"/>
        <w:spacing w:after="0" w:line="240" w:lineRule="auto"/>
        <w:ind w:right="-653"/>
        <w:jc w:val="both"/>
        <w:rPr>
          <w:rFonts w:ascii="Times New Roman" w:hAnsi="Times New Roman"/>
          <w:lang w:val="sr-Cyrl-RS" w:eastAsia="en-GB"/>
        </w:rPr>
      </w:pPr>
    </w:p>
    <w:p w:rsidR="001B0F12" w:rsidRPr="009C109E" w:rsidRDefault="001B0F12" w:rsidP="001E5786">
      <w:pPr>
        <w:pStyle w:val="Pasussalistom"/>
        <w:numPr>
          <w:ilvl w:val="0"/>
          <w:numId w:val="10"/>
        </w:num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9C109E">
        <w:rPr>
          <w:rFonts w:ascii="Times New Roman" w:hAnsi="Times New Roman"/>
          <w:lang w:val="ru-RU" w:eastAsia="en-GB"/>
        </w:rPr>
        <w:t>укупан број ноћења туриста (</w:t>
      </w:r>
      <w:r w:rsidR="001E5786" w:rsidRPr="009C109E">
        <w:rPr>
          <w:rFonts w:ascii="Times New Roman" w:eastAsia="Times New Roman" w:hAnsi="Times New Roman"/>
          <w:bCs/>
          <w:lang w:val="sr-Cyrl-RS"/>
        </w:rPr>
        <w:t>345</w:t>
      </w:r>
      <w:r w:rsidR="001E5786" w:rsidRPr="009C109E">
        <w:rPr>
          <w:rFonts w:ascii="Times New Roman" w:eastAsia="Times New Roman" w:hAnsi="Times New Roman"/>
          <w:bCs/>
          <w:lang w:val="sr-Latn-RS"/>
        </w:rPr>
        <w:t>.</w:t>
      </w:r>
      <w:r w:rsidR="001E5786" w:rsidRPr="009C109E">
        <w:rPr>
          <w:rFonts w:ascii="Times New Roman" w:eastAsia="Times New Roman" w:hAnsi="Times New Roman"/>
          <w:bCs/>
          <w:lang w:val="sr-Cyrl-RS"/>
        </w:rPr>
        <w:t>219</w:t>
      </w:r>
      <w:r w:rsidRPr="009C109E">
        <w:rPr>
          <w:rFonts w:ascii="Times New Roman" w:hAnsi="Times New Roman"/>
          <w:lang w:val="ru-RU" w:eastAsia="en-GB"/>
        </w:rPr>
        <w:t xml:space="preserve">) је опао за </w:t>
      </w:r>
      <w:r w:rsidR="001E5786" w:rsidRPr="009C109E">
        <w:rPr>
          <w:rFonts w:ascii="Times New Roman" w:hAnsi="Times New Roman"/>
          <w:lang w:val="sr-Latn-RS" w:eastAsia="en-GB"/>
        </w:rPr>
        <w:t>46,4</w:t>
      </w:r>
      <w:r w:rsidRPr="009C109E">
        <w:rPr>
          <w:rFonts w:ascii="Times New Roman" w:hAnsi="Times New Roman"/>
          <w:lang w:val="ru-RU" w:eastAsia="en-GB"/>
        </w:rPr>
        <w:t xml:space="preserve">% у односу на </w:t>
      </w:r>
      <w:r w:rsidR="002918E6" w:rsidRPr="009C109E">
        <w:rPr>
          <w:rFonts w:ascii="Times New Roman" w:hAnsi="Times New Roman"/>
          <w:bCs/>
          <w:lang w:val="sr-Cyrl-RS" w:eastAsia="en-GB"/>
        </w:rPr>
        <w:t>новембар</w:t>
      </w:r>
      <w:r w:rsidRPr="009C109E">
        <w:rPr>
          <w:rFonts w:ascii="Times New Roman" w:hAnsi="Times New Roman"/>
          <w:lang w:val="ru-RU" w:eastAsia="en-GB"/>
        </w:rPr>
        <w:t xml:space="preserve"> 2019.</w:t>
      </w:r>
    </w:p>
    <w:p w:rsidR="001B0F12" w:rsidRPr="009C109E" w:rsidRDefault="001B0F12" w:rsidP="001E5786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9C109E">
        <w:rPr>
          <w:rFonts w:ascii="Times New Roman" w:hAnsi="Times New Roman"/>
          <w:lang w:val="sr-Cyrl-RS" w:eastAsia="en-GB"/>
        </w:rPr>
        <w:t>број ноћења домаћих туриста (</w:t>
      </w:r>
      <w:r w:rsidR="001E5786" w:rsidRPr="009C109E">
        <w:rPr>
          <w:rFonts w:ascii="Times New Roman" w:eastAsia="Times New Roman" w:hAnsi="Times New Roman"/>
          <w:bCs/>
          <w:lang w:val="ru-RU"/>
        </w:rPr>
        <w:t>253</w:t>
      </w:r>
      <w:r w:rsidR="001E5786" w:rsidRPr="009C109E">
        <w:rPr>
          <w:rFonts w:ascii="Times New Roman" w:eastAsia="Times New Roman" w:hAnsi="Times New Roman"/>
          <w:bCs/>
          <w:lang w:val="sr-Latn-RS"/>
        </w:rPr>
        <w:t>.</w:t>
      </w:r>
      <w:r w:rsidR="001E5786" w:rsidRPr="009C109E">
        <w:rPr>
          <w:rFonts w:ascii="Times New Roman" w:eastAsia="Times New Roman" w:hAnsi="Times New Roman"/>
          <w:bCs/>
          <w:lang w:val="ru-RU"/>
        </w:rPr>
        <w:t>187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) је </w:t>
      </w:r>
      <w:r w:rsidR="002F0E24" w:rsidRPr="009C109E">
        <w:rPr>
          <w:rFonts w:ascii="Times New Roman" w:eastAsia="Times New Roman" w:hAnsi="Times New Roman"/>
          <w:bCs/>
          <w:lang w:val="sr-Cyrl-RS"/>
        </w:rPr>
        <w:t xml:space="preserve">у </w:t>
      </w:r>
      <w:r w:rsidR="00521D89" w:rsidRPr="009C109E">
        <w:rPr>
          <w:rFonts w:ascii="Times New Roman" w:eastAsia="Times New Roman" w:hAnsi="Times New Roman"/>
          <w:bCs/>
          <w:lang w:val="sr-Cyrl-RS"/>
        </w:rPr>
        <w:t>паду</w:t>
      </w:r>
      <w:r w:rsidR="002F0E24" w:rsidRPr="009C109E">
        <w:rPr>
          <w:rFonts w:ascii="Times New Roman" w:eastAsia="Times New Roman" w:hAnsi="Times New Roman"/>
          <w:bCs/>
          <w:lang w:val="sr-Cyrl-RS"/>
        </w:rPr>
        <w:t xml:space="preserve"> 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за </w:t>
      </w:r>
      <w:r w:rsidR="001E5786" w:rsidRPr="009C109E">
        <w:rPr>
          <w:rFonts w:ascii="Times New Roman" w:eastAsia="Times New Roman" w:hAnsi="Times New Roman"/>
          <w:bCs/>
          <w:lang w:val="sr-Latn-RS"/>
        </w:rPr>
        <w:t>28</w:t>
      </w:r>
      <w:r w:rsidR="00521D89" w:rsidRPr="009C109E">
        <w:rPr>
          <w:rFonts w:ascii="Times New Roman" w:eastAsia="Times New Roman" w:hAnsi="Times New Roman"/>
          <w:bCs/>
          <w:lang w:val="sr-Latn-RS"/>
        </w:rPr>
        <w:t>,9</w:t>
      </w:r>
      <w:r w:rsidRPr="009C109E">
        <w:rPr>
          <w:rFonts w:ascii="Times New Roman" w:eastAsia="Times New Roman" w:hAnsi="Times New Roman"/>
          <w:bCs/>
          <w:lang w:val="sr-Cyrl-RS"/>
        </w:rPr>
        <w:t>%, а страних (</w:t>
      </w:r>
      <w:r w:rsidR="001E5786" w:rsidRPr="009C109E">
        <w:rPr>
          <w:rFonts w:ascii="Times New Roman" w:eastAsia="Times New Roman" w:hAnsi="Times New Roman"/>
          <w:bCs/>
          <w:lang w:val="sr-Cyrl-RS"/>
        </w:rPr>
        <w:t>92</w:t>
      </w:r>
      <w:r w:rsidR="001E5786" w:rsidRPr="009C109E">
        <w:rPr>
          <w:rFonts w:ascii="Times New Roman" w:eastAsia="Times New Roman" w:hAnsi="Times New Roman"/>
          <w:bCs/>
          <w:lang w:val="sr-Latn-RS"/>
        </w:rPr>
        <w:t>.</w:t>
      </w:r>
      <w:r w:rsidR="001E5786" w:rsidRPr="009C109E">
        <w:rPr>
          <w:rFonts w:ascii="Times New Roman" w:eastAsia="Times New Roman" w:hAnsi="Times New Roman"/>
          <w:bCs/>
          <w:lang w:val="sr-Cyrl-RS"/>
        </w:rPr>
        <w:t>032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) </w:t>
      </w:r>
      <w:r w:rsidR="002F0E24" w:rsidRPr="009C109E">
        <w:rPr>
          <w:rFonts w:ascii="Times New Roman" w:eastAsia="Times New Roman" w:hAnsi="Times New Roman"/>
          <w:bCs/>
          <w:lang w:val="sr-Cyrl-RS"/>
        </w:rPr>
        <w:t>у паду за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 </w:t>
      </w:r>
      <w:r w:rsidR="001E5786" w:rsidRPr="009C109E">
        <w:rPr>
          <w:rFonts w:ascii="Times New Roman" w:eastAsia="Times New Roman" w:hAnsi="Times New Roman"/>
          <w:bCs/>
          <w:lang w:val="sr-Cyrl-RS"/>
        </w:rPr>
        <w:t>68,0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% у односу на </w:t>
      </w:r>
      <w:r w:rsidR="002918E6" w:rsidRPr="009C109E">
        <w:rPr>
          <w:rFonts w:ascii="Times New Roman" w:hAnsi="Times New Roman"/>
          <w:bCs/>
          <w:lang w:val="sr-Cyrl-RS" w:eastAsia="en-GB"/>
        </w:rPr>
        <w:t>новембар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 2019. године</w:t>
      </w:r>
    </w:p>
    <w:p w:rsidR="001B0F12" w:rsidRPr="009C109E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9C109E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9C109E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9C109E">
        <w:rPr>
          <w:rFonts w:ascii="Times New Roman" w:hAnsi="Times New Roman"/>
          <w:lang w:val="ru-RU" w:eastAsia="en-GB"/>
        </w:rPr>
        <w:t xml:space="preserve"> – 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lang w:val="ru-RU" w:eastAsia="en-GB"/>
        </w:rPr>
        <w:t xml:space="preserve"> месеци 2020. године укупан број долазака туриста у Републику Србију износио </w:t>
      </w:r>
      <w:r w:rsidR="0056255D" w:rsidRPr="009C109E">
        <w:rPr>
          <w:rFonts w:ascii="Times New Roman" w:eastAsia="Times New Roman" w:hAnsi="Times New Roman"/>
          <w:bCs/>
          <w:lang w:val="sr-Cyrl-RS"/>
        </w:rPr>
        <w:t>1.731.379</w:t>
      </w:r>
      <w:r w:rsidR="00103671" w:rsidRPr="009C109E">
        <w:rPr>
          <w:rFonts w:ascii="Times New Roman" w:hAnsi="Times New Roman"/>
          <w:lang w:val="ru-RU" w:eastAsia="en-GB"/>
        </w:rPr>
        <w:t xml:space="preserve"> </w:t>
      </w:r>
      <w:r w:rsidRPr="009C109E">
        <w:rPr>
          <w:rFonts w:ascii="Times New Roman" w:hAnsi="Times New Roman"/>
          <w:lang w:val="ru-RU" w:eastAsia="en-GB"/>
        </w:rPr>
        <w:t>(п</w:t>
      </w:r>
      <w:r w:rsidRPr="009C109E">
        <w:rPr>
          <w:rFonts w:ascii="Times New Roman" w:hAnsi="Times New Roman"/>
          <w:lang w:val="sr-Cyrl-RS" w:eastAsia="en-GB"/>
        </w:rPr>
        <w:t>ад</w:t>
      </w:r>
      <w:r w:rsidRPr="009C109E">
        <w:rPr>
          <w:rFonts w:ascii="Times New Roman" w:hAnsi="Times New Roman"/>
          <w:lang w:val="ru-RU" w:eastAsia="en-GB"/>
        </w:rPr>
        <w:t xml:space="preserve"> од </w:t>
      </w:r>
      <w:r w:rsidR="00736D1C" w:rsidRPr="009C109E">
        <w:rPr>
          <w:rFonts w:ascii="Times New Roman" w:hAnsi="Times New Roman"/>
          <w:lang w:val="ru-RU" w:eastAsia="en-GB"/>
        </w:rPr>
        <w:t>4</w:t>
      </w:r>
      <w:r w:rsidR="0056255D" w:rsidRPr="009C109E">
        <w:rPr>
          <w:rFonts w:ascii="Times New Roman" w:hAnsi="Times New Roman"/>
          <w:lang w:val="sr-Latn-RS" w:eastAsia="en-GB"/>
        </w:rPr>
        <w:t>9</w:t>
      </w:r>
      <w:r w:rsidR="00103671" w:rsidRPr="009C109E">
        <w:rPr>
          <w:rFonts w:ascii="Times New Roman" w:hAnsi="Times New Roman"/>
          <w:lang w:val="ru-RU" w:eastAsia="en-GB"/>
        </w:rPr>
        <w:t>,4</w:t>
      </w:r>
      <w:r w:rsidRPr="009C109E">
        <w:rPr>
          <w:rFonts w:ascii="Times New Roman" w:hAnsi="Times New Roman"/>
          <w:lang w:val="ru-RU" w:eastAsia="en-GB"/>
        </w:rPr>
        <w:t xml:space="preserve">% у односу на исти период 2019.), од чега су домаћи чинили </w:t>
      </w:r>
      <w:r w:rsidR="0056255D" w:rsidRPr="009C109E">
        <w:rPr>
          <w:rFonts w:ascii="Times New Roman" w:eastAsia="Times New Roman" w:hAnsi="Times New Roman"/>
          <w:bCs/>
          <w:lang w:val="sr-Cyrl-RS"/>
        </w:rPr>
        <w:t>1.306.900</w:t>
      </w:r>
      <w:r w:rsidR="007B4DE0" w:rsidRPr="009C109E">
        <w:rPr>
          <w:rFonts w:ascii="Times New Roman" w:hAnsi="Times New Roman"/>
          <w:lang w:val="ru-RU" w:eastAsia="en-GB"/>
        </w:rPr>
        <w:t xml:space="preserve"> </w:t>
      </w:r>
      <w:r w:rsidRPr="009C109E">
        <w:rPr>
          <w:rFonts w:ascii="Times New Roman" w:hAnsi="Times New Roman"/>
          <w:lang w:val="ru-RU" w:eastAsia="en-GB"/>
        </w:rPr>
        <w:t>(п</w:t>
      </w:r>
      <w:r w:rsidR="007B4DE0" w:rsidRPr="009C109E">
        <w:rPr>
          <w:rFonts w:ascii="Times New Roman" w:hAnsi="Times New Roman"/>
          <w:lang w:val="ru-RU" w:eastAsia="en-GB"/>
        </w:rPr>
        <w:t>ад</w:t>
      </w:r>
      <w:r w:rsidRPr="009C109E">
        <w:rPr>
          <w:rFonts w:ascii="Times New Roman" w:hAnsi="Times New Roman"/>
          <w:lang w:val="ru-RU" w:eastAsia="en-GB"/>
        </w:rPr>
        <w:t xml:space="preserve"> од </w:t>
      </w:r>
      <w:r w:rsidR="0056255D" w:rsidRPr="009C109E">
        <w:rPr>
          <w:rFonts w:ascii="Times New Roman" w:hAnsi="Times New Roman"/>
          <w:lang w:val="sr-Latn-RS" w:eastAsia="en-GB"/>
        </w:rPr>
        <w:t>23,7</w:t>
      </w:r>
      <w:r w:rsidRPr="009C109E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56255D" w:rsidRPr="009C109E">
        <w:rPr>
          <w:rFonts w:ascii="Times New Roman" w:hAnsi="Times New Roman"/>
          <w:lang w:val="sr-Latn-RS" w:eastAsia="en-GB"/>
        </w:rPr>
        <w:t>75,5</w:t>
      </w:r>
      <w:r w:rsidRPr="009C109E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56255D" w:rsidRPr="009C109E">
        <w:rPr>
          <w:rFonts w:ascii="Times New Roman" w:eastAsia="Times New Roman" w:hAnsi="Times New Roman"/>
          <w:bCs/>
          <w:lang w:val="ru-RU"/>
        </w:rPr>
        <w:t>424.479</w:t>
      </w:r>
      <w:r w:rsidR="00103671" w:rsidRPr="009C109E">
        <w:rPr>
          <w:rFonts w:ascii="Times New Roman" w:hAnsi="Times New Roman"/>
          <w:lang w:val="ru-RU" w:eastAsia="en-GB"/>
        </w:rPr>
        <w:t xml:space="preserve"> </w:t>
      </w:r>
      <w:r w:rsidRPr="009C109E">
        <w:rPr>
          <w:rFonts w:ascii="Times New Roman" w:hAnsi="Times New Roman"/>
          <w:lang w:val="ru-RU" w:eastAsia="en-GB"/>
        </w:rPr>
        <w:t xml:space="preserve">(пад од </w:t>
      </w:r>
      <w:r w:rsidRPr="009C109E">
        <w:rPr>
          <w:rFonts w:ascii="Times New Roman" w:hAnsi="Times New Roman"/>
          <w:lang w:val="sr-Cyrl-RS" w:eastAsia="en-GB"/>
        </w:rPr>
        <w:t>7</w:t>
      </w:r>
      <w:r w:rsidR="0056255D" w:rsidRPr="009C109E">
        <w:rPr>
          <w:rFonts w:ascii="Times New Roman" w:hAnsi="Times New Roman"/>
          <w:lang w:val="sr-Cyrl-RS" w:eastAsia="en-GB"/>
        </w:rPr>
        <w:t>5</w:t>
      </w:r>
      <w:r w:rsidRPr="009C109E">
        <w:rPr>
          <w:rFonts w:ascii="Times New Roman" w:hAnsi="Times New Roman"/>
          <w:lang w:val="sr-Cyrl-RS" w:eastAsia="en-GB"/>
        </w:rPr>
        <w:t>,</w:t>
      </w:r>
      <w:r w:rsidR="0056255D" w:rsidRPr="009C109E">
        <w:rPr>
          <w:rFonts w:ascii="Times New Roman" w:hAnsi="Times New Roman"/>
          <w:lang w:val="sr-Cyrl-RS" w:eastAsia="en-GB"/>
        </w:rPr>
        <w:t>1</w:t>
      </w:r>
      <w:r w:rsidRPr="009C109E">
        <w:rPr>
          <w:rFonts w:ascii="Times New Roman" w:hAnsi="Times New Roman"/>
          <w:lang w:val="ru-RU" w:eastAsia="en-GB"/>
        </w:rPr>
        <w:t xml:space="preserve">% у односу на исти период 2019.), што представља учешће од </w:t>
      </w:r>
      <w:r w:rsidR="0056255D" w:rsidRPr="009C109E">
        <w:rPr>
          <w:rFonts w:ascii="Times New Roman" w:hAnsi="Times New Roman"/>
          <w:lang w:val="sr-Cyrl-RS" w:eastAsia="en-GB"/>
        </w:rPr>
        <w:t>24,5</w:t>
      </w:r>
      <w:r w:rsidRPr="009C109E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0F434E" w:rsidRPr="009C109E" w:rsidRDefault="000F434E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"/>
        <w:gridCol w:w="10"/>
        <w:gridCol w:w="77"/>
        <w:gridCol w:w="317"/>
        <w:gridCol w:w="255"/>
        <w:gridCol w:w="454"/>
        <w:gridCol w:w="185"/>
        <w:gridCol w:w="524"/>
        <w:gridCol w:w="69"/>
        <w:gridCol w:w="498"/>
        <w:gridCol w:w="142"/>
        <w:gridCol w:w="674"/>
        <w:gridCol w:w="34"/>
        <w:gridCol w:w="582"/>
        <w:gridCol w:w="127"/>
        <w:gridCol w:w="489"/>
        <w:gridCol w:w="220"/>
        <w:gridCol w:w="416"/>
        <w:gridCol w:w="434"/>
        <w:gridCol w:w="709"/>
        <w:gridCol w:w="189"/>
        <w:gridCol w:w="236"/>
        <w:gridCol w:w="284"/>
        <w:gridCol w:w="96"/>
        <w:gridCol w:w="471"/>
        <w:gridCol w:w="142"/>
        <w:gridCol w:w="708"/>
        <w:gridCol w:w="142"/>
        <w:gridCol w:w="567"/>
        <w:gridCol w:w="396"/>
        <w:gridCol w:w="455"/>
      </w:tblGrid>
      <w:tr w:rsidR="001B0F12" w:rsidRPr="009C109E" w:rsidTr="000F434E">
        <w:trPr>
          <w:gridBefore w:val="3"/>
          <w:gridAfter w:val="1"/>
          <w:wBefore w:w="137" w:type="dxa"/>
          <w:wAfter w:w="455" w:type="dxa"/>
          <w:trHeight w:val="300"/>
        </w:trPr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637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9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1B0F12" w:rsidRPr="009C109E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37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9363C9" w:rsidRPr="009C109E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C80082" w:rsidRPr="009C109E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363C9" w:rsidRPr="009C109E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2.192.268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1.163.536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1.028.732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9363C9" w:rsidRPr="009C109E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2.437.165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1.304.944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1.132.221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9363C9" w:rsidRPr="009C109E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9363C9" w:rsidRPr="009C109E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9363C9" w:rsidRPr="009C109E" w:rsidTr="000F434E">
        <w:trPr>
          <w:gridBefore w:val="3"/>
          <w:gridAfter w:val="1"/>
          <w:wBefore w:w="137" w:type="dxa"/>
          <w:wAfter w:w="455" w:type="dxa"/>
          <w:trHeight w:val="270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9363C9" w:rsidRPr="009C109E" w:rsidTr="000F434E">
        <w:trPr>
          <w:gridBefore w:val="3"/>
          <w:gridAfter w:val="1"/>
          <w:wBefore w:w="137" w:type="dxa"/>
          <w:wAfter w:w="455" w:type="dxa"/>
          <w:trHeight w:val="315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2C2260" w:rsidRPr="009C109E" w:rsidTr="000F434E">
        <w:trPr>
          <w:gridBefore w:val="3"/>
          <w:gridAfter w:val="1"/>
          <w:wBefore w:w="137" w:type="dxa"/>
          <w:wAfter w:w="455" w:type="dxa"/>
          <w:trHeight w:val="196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2C2260" w:rsidRPr="009C109E" w:rsidRDefault="002C2260" w:rsidP="002918E6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Pr="009C109E">
              <w:rPr>
                <w:rFonts w:ascii="Times New Roman" w:hAnsi="Times New Roman" w:cs="Times New Roman"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Нов</w:t>
            </w:r>
            <w:r w:rsidR="006A3790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.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2C2260" w:rsidRPr="009C109E" w:rsidRDefault="00D23CEF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1.731.379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9C109E" w:rsidRDefault="00D23CEF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</w:t>
            </w:r>
            <w:r w:rsidR="008C0F20"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C2260" w:rsidRPr="009C109E" w:rsidRDefault="00D23CEF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1.306.900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9C109E" w:rsidRDefault="00D23CEF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76,3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C2260" w:rsidRPr="009C109E" w:rsidRDefault="00D23CEF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424.479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9C109E" w:rsidRDefault="00D23CEF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24,9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9C109E" w:rsidRDefault="006D72CF" w:rsidP="002C226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9C109E" w:rsidRDefault="004C3D76" w:rsidP="009363C9">
            <w:pPr>
              <w:pStyle w:val="Bezrazmaka"/>
              <w:tabs>
                <w:tab w:val="left" w:pos="363"/>
              </w:tabs>
              <w:jc w:val="right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 xml:space="preserve">         </w:t>
            </w:r>
            <w:r w:rsidR="009363C9" w:rsidRPr="009C109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Pr="009C109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RS"/>
              </w:rPr>
              <w:t>4</w:t>
            </w:r>
            <w:r w:rsidR="008F241B" w:rsidRPr="009C109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,</w:t>
            </w:r>
            <w:r w:rsidR="006D72CF" w:rsidRPr="009C109E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5</w:t>
            </w:r>
          </w:p>
        </w:tc>
      </w:tr>
      <w:tr w:rsidR="005758A0" w:rsidRPr="009C109E" w:rsidTr="000F434E">
        <w:trPr>
          <w:gridAfter w:val="7"/>
          <w:wAfter w:w="2881" w:type="dxa"/>
          <w:trHeight w:val="342"/>
        </w:trPr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5758A0" w:rsidP="0057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0F434E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                        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9C109E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C109E" w:rsidRPr="009C109E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wBefore w:w="60" w:type="dxa"/>
          <w:trHeight w:val="171"/>
          <w:jc w:val="center"/>
        </w:trPr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9C109E" w:rsidRPr="009C109E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17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9C109E" w:rsidRPr="009C109E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72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260" w:rsidRPr="009C109E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9C109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294</w:t>
            </w:r>
            <w:r w:rsidR="009363C9"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.432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9C109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9C109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9C109E" w:rsidRPr="009C109E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63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0" w:rsidRPr="009C109E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9C109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9C109E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9C109E" w:rsidRPr="009C109E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279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0" w:rsidRPr="009C109E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300</w:t>
            </w: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384</w:t>
            </w: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9C109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448</w:t>
            </w: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9C109E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9C109E" w:rsidRPr="009C109E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100,6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105,7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106,4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Latn-RS"/>
              </w:rPr>
              <w:t>115,2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107,6</w:t>
            </w:r>
          </w:p>
        </w:tc>
      </w:tr>
      <w:tr w:rsidR="009C109E" w:rsidRPr="009C109E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'</w:t>
            </w:r>
            <w:r w:rsidR="002C2260" w:rsidRPr="009C109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232</w:t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bCs/>
                <w:sz w:val="18"/>
                <w:szCs w:val="18"/>
              </w:rPr>
              <w:t>102.623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6.293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47</w:t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170.411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193.912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294</w:t>
            </w: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F352C4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/>
                <w:bCs/>
                <w:sz w:val="18"/>
                <w:szCs w:val="18"/>
              </w:rPr>
              <w:t>195.633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521D89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168.497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D23CEF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98.218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9C109E" w:rsidRPr="009C109E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118,9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44,0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</w:rPr>
              <w:t>47,5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F352C4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/>
                <w:bCs/>
                <w:sz w:val="18"/>
                <w:szCs w:val="18"/>
              </w:rPr>
              <w:t>56,9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521D89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D23CEF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38,7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9C109E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1B0F12" w:rsidRPr="009C109E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1B0F12" w:rsidRPr="009C109E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9C109E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9C109E">
        <w:rPr>
          <w:rFonts w:ascii="Times New Roman" w:hAnsi="Times New Roman"/>
          <w:lang w:val="ru-RU" w:eastAsia="en-GB"/>
        </w:rPr>
        <w:t xml:space="preserve"> - 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lang w:val="ru-RU" w:eastAsia="en-GB"/>
        </w:rPr>
        <w:t xml:space="preserve"> месеци 2020. године остварено је </w:t>
      </w:r>
      <w:r w:rsidR="0041211D" w:rsidRPr="009C109E">
        <w:rPr>
          <w:rFonts w:ascii="Times New Roman" w:eastAsia="Times New Roman" w:hAnsi="Times New Roman"/>
          <w:bCs/>
          <w:lang w:val="ru-RU"/>
        </w:rPr>
        <w:t>5.926.610</w:t>
      </w:r>
      <w:r w:rsidR="00103671" w:rsidRPr="009C109E">
        <w:rPr>
          <w:rFonts w:ascii="Times New Roman" w:eastAsia="Times New Roman" w:hAnsi="Times New Roman"/>
          <w:bCs/>
          <w:lang w:val="sr-Cyrl-RS"/>
        </w:rPr>
        <w:t xml:space="preserve"> </w:t>
      </w:r>
      <w:r w:rsidR="0041211D" w:rsidRPr="009C109E">
        <w:rPr>
          <w:rFonts w:ascii="Times New Roman" w:hAnsi="Times New Roman"/>
          <w:lang w:val="ru-RU" w:eastAsia="en-GB"/>
        </w:rPr>
        <w:t>ноћења</w:t>
      </w:r>
      <w:r w:rsidRPr="009C109E">
        <w:rPr>
          <w:rFonts w:ascii="Times New Roman" w:hAnsi="Times New Roman"/>
          <w:lang w:val="ru-RU" w:eastAsia="en-GB"/>
        </w:rPr>
        <w:t xml:space="preserve"> туриста (пад од </w:t>
      </w:r>
      <w:r w:rsidR="00CC148C" w:rsidRPr="009C109E">
        <w:rPr>
          <w:rFonts w:ascii="Times New Roman" w:hAnsi="Times New Roman"/>
          <w:lang w:val="ru-RU" w:eastAsia="en-GB"/>
        </w:rPr>
        <w:t>36</w:t>
      </w:r>
      <w:r w:rsidR="0041211D" w:rsidRPr="009C109E">
        <w:rPr>
          <w:rFonts w:ascii="Times New Roman" w:hAnsi="Times New Roman"/>
          <w:lang w:val="sr-Latn-RS" w:eastAsia="en-GB"/>
        </w:rPr>
        <w:t>,9</w:t>
      </w:r>
      <w:r w:rsidRPr="009C109E">
        <w:rPr>
          <w:rFonts w:ascii="Times New Roman" w:hAnsi="Times New Roman"/>
          <w:lang w:val="ru-RU" w:eastAsia="en-GB"/>
        </w:rPr>
        <w:t xml:space="preserve">% у односу на исти период 2019), од чега су домаћи туристи остварили </w:t>
      </w:r>
      <w:r w:rsidR="0041211D" w:rsidRPr="009C109E">
        <w:rPr>
          <w:rFonts w:ascii="Times New Roman" w:eastAsia="Times New Roman" w:hAnsi="Times New Roman"/>
          <w:bCs/>
          <w:lang w:val="ru-RU"/>
        </w:rPr>
        <w:t>4.738.695</w:t>
      </w:r>
      <w:r w:rsidR="00103671" w:rsidRPr="009C109E">
        <w:rPr>
          <w:rFonts w:ascii="Times New Roman" w:eastAsia="Times New Roman" w:hAnsi="Times New Roman"/>
          <w:bCs/>
          <w:lang w:val="sr-Cyrl-RS"/>
        </w:rPr>
        <w:t xml:space="preserve"> </w:t>
      </w:r>
      <w:r w:rsidR="00CC148C" w:rsidRPr="009C109E">
        <w:rPr>
          <w:rFonts w:ascii="Times New Roman" w:hAnsi="Times New Roman"/>
          <w:lang w:val="ru-RU" w:eastAsia="en-GB"/>
        </w:rPr>
        <w:t>ноћење</w:t>
      </w:r>
      <w:r w:rsidRPr="009C109E">
        <w:rPr>
          <w:rFonts w:ascii="Times New Roman" w:hAnsi="Times New Roman"/>
          <w:lang w:val="ru-RU" w:eastAsia="en-GB"/>
        </w:rPr>
        <w:t xml:space="preserve"> (</w:t>
      </w:r>
      <w:r w:rsidRPr="009C109E">
        <w:rPr>
          <w:rFonts w:ascii="Times New Roman" w:hAnsi="Times New Roman"/>
          <w:lang w:val="sr-Cyrl-RS" w:eastAsia="en-GB"/>
        </w:rPr>
        <w:t>п</w:t>
      </w:r>
      <w:r w:rsidR="003B0DFC" w:rsidRPr="009C109E">
        <w:rPr>
          <w:rFonts w:ascii="Times New Roman" w:hAnsi="Times New Roman"/>
          <w:lang w:val="sr-Cyrl-RS" w:eastAsia="en-GB"/>
        </w:rPr>
        <w:t xml:space="preserve">ад </w:t>
      </w:r>
      <w:r w:rsidRPr="009C109E">
        <w:rPr>
          <w:rFonts w:ascii="Times New Roman" w:hAnsi="Times New Roman"/>
          <w:lang w:val="sr-Cyrl-RS" w:eastAsia="en-GB"/>
        </w:rPr>
        <w:t xml:space="preserve">од </w:t>
      </w:r>
      <w:r w:rsidR="0041211D" w:rsidRPr="009C109E">
        <w:rPr>
          <w:rFonts w:ascii="Times New Roman" w:hAnsi="Times New Roman"/>
          <w:lang w:val="sr-Cyrl-RS" w:eastAsia="en-GB"/>
        </w:rPr>
        <w:t>16,7</w:t>
      </w:r>
      <w:r w:rsidRPr="009C109E">
        <w:rPr>
          <w:rFonts w:ascii="Times New Roman" w:hAnsi="Times New Roman"/>
          <w:lang w:val="sr-Cyrl-RS" w:eastAsia="en-GB"/>
        </w:rPr>
        <w:t xml:space="preserve">% у односу на исти период </w:t>
      </w:r>
      <w:r w:rsidRPr="009C109E">
        <w:rPr>
          <w:rFonts w:ascii="Times New Roman" w:hAnsi="Times New Roman"/>
          <w:lang w:val="ru-RU" w:eastAsia="en-GB"/>
        </w:rPr>
        <w:t xml:space="preserve">2019), односно учествовали са </w:t>
      </w:r>
      <w:r w:rsidR="00066622" w:rsidRPr="009C109E">
        <w:rPr>
          <w:rFonts w:ascii="Times New Roman" w:hAnsi="Times New Roman"/>
          <w:lang w:val="ru-RU" w:eastAsia="en-GB"/>
        </w:rPr>
        <w:t>79,9</w:t>
      </w:r>
      <w:r w:rsidRPr="009C109E">
        <w:rPr>
          <w:rFonts w:ascii="Times New Roman" w:hAnsi="Times New Roman"/>
          <w:lang w:val="ru-RU" w:eastAsia="en-GB"/>
        </w:rPr>
        <w:t>% у укупном броју ноћења, док је код броја ноћења страних туриста забележен пад од</w:t>
      </w:r>
      <w:r w:rsidR="00CC148C" w:rsidRPr="009C109E">
        <w:rPr>
          <w:rFonts w:ascii="Times New Roman" w:hAnsi="Times New Roman"/>
          <w:lang w:val="sr-Latn-RS" w:eastAsia="en-GB"/>
        </w:rPr>
        <w:t xml:space="preserve"> 6</w:t>
      </w:r>
      <w:r w:rsidR="00CF43CB" w:rsidRPr="009C109E">
        <w:rPr>
          <w:rFonts w:ascii="Times New Roman" w:hAnsi="Times New Roman"/>
          <w:lang w:val="sr-Latn-RS" w:eastAsia="en-GB"/>
        </w:rPr>
        <w:t>7,</w:t>
      </w:r>
      <w:r w:rsidR="0041211D" w:rsidRPr="009C109E">
        <w:rPr>
          <w:rFonts w:ascii="Times New Roman" w:hAnsi="Times New Roman"/>
          <w:lang w:val="sr-Cyrl-RS" w:eastAsia="en-GB"/>
        </w:rPr>
        <w:t>9</w:t>
      </w:r>
      <w:r w:rsidRPr="009C109E">
        <w:rPr>
          <w:rFonts w:ascii="Times New Roman" w:hAnsi="Times New Roman"/>
          <w:lang w:val="ru-RU" w:eastAsia="en-GB"/>
        </w:rPr>
        <w:t>% (</w:t>
      </w:r>
      <w:r w:rsidR="0041211D" w:rsidRPr="009C109E">
        <w:rPr>
          <w:rFonts w:ascii="Times New Roman" w:eastAsia="Times New Roman" w:hAnsi="Times New Roman"/>
          <w:bCs/>
          <w:lang w:val="ru-RU"/>
        </w:rPr>
        <w:t>1.187.915</w:t>
      </w:r>
      <w:r w:rsidRPr="009C109E">
        <w:rPr>
          <w:rFonts w:ascii="Times New Roman" w:hAnsi="Times New Roman"/>
          <w:lang w:val="ru-RU" w:eastAsia="en-GB"/>
        </w:rPr>
        <w:t xml:space="preserve">) у односу на исти период 2019. године, тј. учествовали су са </w:t>
      </w:r>
      <w:r w:rsidR="00066622" w:rsidRPr="009C109E">
        <w:rPr>
          <w:rFonts w:ascii="Times New Roman" w:hAnsi="Times New Roman"/>
          <w:lang w:val="sr-Cyrl-RS" w:eastAsia="en-GB"/>
        </w:rPr>
        <w:t>20,1</w:t>
      </w:r>
      <w:r w:rsidRPr="009C109E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1B0F12" w:rsidRPr="009C109E" w:rsidRDefault="001B0F12" w:rsidP="006310B4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1134"/>
        <w:gridCol w:w="850"/>
        <w:gridCol w:w="1134"/>
        <w:gridCol w:w="851"/>
        <w:gridCol w:w="992"/>
        <w:gridCol w:w="845"/>
      </w:tblGrid>
      <w:tr w:rsidR="001B0F12" w:rsidRPr="009C109E" w:rsidTr="003E2FF1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9C109E" w:rsidRDefault="000F434E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                                                </w:t>
            </w:r>
            <w:r w:rsidR="001B0F12"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B0F12" w:rsidRPr="009C109E" w:rsidRDefault="001B0F12" w:rsidP="006310B4">
            <w:pPr>
              <w:pStyle w:val="Bezrazmaka"/>
              <w:ind w:left="-108" w:right="-2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1B0F12" w:rsidRPr="009C109E" w:rsidTr="003E2FF1">
        <w:trPr>
          <w:trHeight w:val="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1B0F12" w:rsidRPr="009C109E" w:rsidTr="003E2FF1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1B0F12" w:rsidRPr="009C109E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6.086.275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3.925.221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2.161.054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1B0F12" w:rsidRPr="009C109E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6.651.852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4.242.172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2.409.680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1B0F12" w:rsidRPr="009C109E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1B0F12" w:rsidRPr="009C109E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1B0F12" w:rsidRPr="009C109E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lastRenderedPageBreak/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1B0F12" w:rsidRPr="009C109E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C109E">
              <w:rPr>
                <w:rFonts w:ascii="Times New Roman" w:eastAsia="Times New Roman" w:hAnsi="Times New Roman"/>
                <w:bCs/>
                <w:sz w:val="20"/>
                <w:szCs w:val="20"/>
              </w:rPr>
              <w:t>10.073.299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C109E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C109E">
              <w:rPr>
                <w:rFonts w:ascii="Times New Roman" w:eastAsia="Times New Roman" w:hAnsi="Times New Roman"/>
                <w:bCs/>
                <w:sz w:val="20"/>
                <w:szCs w:val="20"/>
              </w:rPr>
              <w:t>6.062.921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C109E">
              <w:rPr>
                <w:rFonts w:ascii="Times New Roman" w:eastAsia="Times New Roman" w:hAnsi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C109E">
              <w:rPr>
                <w:rFonts w:ascii="Times New Roman" w:eastAsia="Times New Roman" w:hAnsi="Times New Roman"/>
                <w:bCs/>
                <w:sz w:val="20"/>
                <w:szCs w:val="20"/>
              </w:rPr>
              <w:t>4.010.378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9C109E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9C109E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9C109E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</w:pPr>
            <w:r w:rsidRPr="009C109E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39,8</w:t>
            </w:r>
          </w:p>
        </w:tc>
      </w:tr>
      <w:tr w:rsidR="00175E74" w:rsidRPr="009C109E" w:rsidTr="00236742">
        <w:trPr>
          <w:trHeight w:val="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75E74" w:rsidRPr="009C109E" w:rsidRDefault="00175E74" w:rsidP="00175E7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Pr="009C109E">
              <w:rPr>
                <w:rFonts w:ascii="Times New Roman" w:hAnsi="Times New Roman"/>
                <w:bCs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75E74" w:rsidRPr="009C109E" w:rsidRDefault="0041211D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5.926.610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9C109E" w:rsidRDefault="0041211D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75E74" w:rsidRPr="009C109E" w:rsidRDefault="0041211D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738</w:t>
            </w: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9C109E" w:rsidRDefault="0041211D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75E74" w:rsidRPr="009C109E" w:rsidRDefault="0041211D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187</w:t>
            </w: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9C109E" w:rsidRDefault="0041211D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9C109E" w:rsidRDefault="00AF2759" w:rsidP="00236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79,9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9C109E" w:rsidRDefault="00AF2759" w:rsidP="00236742">
            <w:pPr>
              <w:pStyle w:val="Bezrazmaka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20,1</w:t>
            </w:r>
          </w:p>
        </w:tc>
      </w:tr>
    </w:tbl>
    <w:p w:rsidR="001B0F12" w:rsidRPr="009C109E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FD7097" w:rsidRPr="009C109E" w:rsidRDefault="00FD7097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4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90"/>
      </w:tblGrid>
      <w:tr w:rsidR="001B0F12" w:rsidRPr="009C109E" w:rsidTr="003E2FF1">
        <w:trPr>
          <w:trHeight w:val="117"/>
        </w:trPr>
        <w:tc>
          <w:tcPr>
            <w:tcW w:w="10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9C109E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1B0F12" w:rsidRPr="009C109E" w:rsidTr="003E2FF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1B0F12" w:rsidRPr="009C109E" w:rsidTr="003E2FF1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9C109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9C109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1B0F12" w:rsidRPr="009C109E" w:rsidTr="003E2FF1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9C109E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1B0F12" w:rsidRPr="009C109E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776</w:t>
            </w: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980</w:t>
            </w: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9C109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9C109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9C109E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1B0F12" w:rsidRPr="009C109E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C109E">
              <w:rPr>
                <w:rFonts w:ascii="Times New Roman" w:eastAsia="Times New Roman" w:hAnsi="Times New Roman"/>
                <w:bCs/>
                <w:sz w:val="18"/>
                <w:szCs w:val="18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Latn-RS"/>
              </w:rPr>
              <w:t>110,0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09E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Latn-RS"/>
              </w:rPr>
              <w:t>117,8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sz w:val="18"/>
                <w:szCs w:val="18"/>
                <w:lang w:val="sr-Cyrl-RS"/>
              </w:rPr>
              <w:t>107,9</w:t>
            </w:r>
          </w:p>
        </w:tc>
      </w:tr>
      <w:tr w:rsidR="001B0F12" w:rsidRPr="009C109E" w:rsidTr="003E2FF1">
        <w:trPr>
          <w:trHeight w:val="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729</w:t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344</w:t>
            </w:r>
            <w:r w:rsidRPr="009C109E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170</w:t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</w:rPr>
              <w:t>560.179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737.398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FD7097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9C109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080</w:t>
            </w:r>
            <w:r w:rsidRPr="009C109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9C109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736D1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698.108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4600D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529.777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D2382B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345</w:t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.</w:t>
            </w: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1B0F12" w:rsidRPr="009C109E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56,7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FD7097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736D1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77,1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4600D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D2382B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9C109E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1B0F12" w:rsidRPr="009C109E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highlight w:val="yellow"/>
          <w:lang w:val="ru-RU" w:eastAsia="en-GB"/>
        </w:rPr>
      </w:pPr>
    </w:p>
    <w:p w:rsidR="001B0F12" w:rsidRPr="009C109E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1B0F12" w:rsidRPr="009C109E" w:rsidRDefault="001B0F12" w:rsidP="006310B4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1B0F12" w:rsidRPr="009C109E" w:rsidTr="003E2FF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1B0F12" w:rsidRPr="009C109E" w:rsidTr="003E2FF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1B0F12" w:rsidRPr="009C109E" w:rsidTr="003E2FF1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</w:tr>
      <w:tr w:rsidR="001B0F12" w:rsidRPr="009C109E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</w:t>
            </w: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1B0F12" w:rsidRPr="009C109E" w:rsidTr="003E2FF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1B0F12" w:rsidRPr="009C109E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1B0F12" w:rsidRPr="009C109E" w:rsidTr="003E2FF1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</w:t>
            </w: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1B0F12" w:rsidRPr="009C109E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 xml:space="preserve"> 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1B0F12" w:rsidRPr="009C109E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2918E6"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774D64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223D90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9C109E" w:rsidRDefault="00774D64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2,80</w:t>
            </w:r>
          </w:p>
        </w:tc>
      </w:tr>
    </w:tbl>
    <w:p w:rsidR="001B0F12" w:rsidRPr="009C109E" w:rsidRDefault="001B0F12" w:rsidP="006310B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9C109E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9C109E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9C109E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9C109E" w:rsidRDefault="001B0F12" w:rsidP="006310B4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9C109E">
        <w:rPr>
          <w:rFonts w:ascii="Times New Roman" w:hAnsi="Times New Roman"/>
          <w:lang w:val="sr-Cyrl-RS" w:eastAsia="en-GB"/>
        </w:rPr>
        <w:t xml:space="preserve">Просечна дужина боравка туриста у Србији 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lang w:val="sr-Cyrl-RS" w:eastAsia="en-GB"/>
        </w:rPr>
        <w:t xml:space="preserve"> месеци </w:t>
      </w:r>
      <w:r w:rsidRPr="009C109E">
        <w:rPr>
          <w:rFonts w:ascii="Times New Roman" w:hAnsi="Times New Roman"/>
          <w:lang w:val="ru-RU" w:eastAsia="en-GB"/>
        </w:rPr>
        <w:t xml:space="preserve"> 2020</w:t>
      </w:r>
      <w:r w:rsidRPr="009C109E">
        <w:rPr>
          <w:rFonts w:ascii="Times New Roman" w:hAnsi="Times New Roman"/>
          <w:lang w:val="sr-Cyrl-RS" w:eastAsia="en-GB"/>
        </w:rPr>
        <w:t>. године износила</w:t>
      </w:r>
      <w:r w:rsidRPr="009C109E">
        <w:rPr>
          <w:rFonts w:ascii="Times New Roman" w:hAnsi="Times New Roman"/>
          <w:lang w:val="sr-Latn-RS" w:eastAsia="en-GB"/>
        </w:rPr>
        <w:t xml:space="preserve"> je</w:t>
      </w:r>
      <w:r w:rsidRPr="009C109E">
        <w:rPr>
          <w:rFonts w:ascii="Times New Roman" w:hAnsi="Times New Roman"/>
          <w:lang w:val="sr-Cyrl-RS" w:eastAsia="en-GB"/>
        </w:rPr>
        <w:t xml:space="preserve"> 3,</w:t>
      </w:r>
      <w:r w:rsidR="004A12D3" w:rsidRPr="009C109E">
        <w:rPr>
          <w:rFonts w:ascii="Times New Roman" w:hAnsi="Times New Roman"/>
          <w:lang w:val="sr-Cyrl-RS" w:eastAsia="en-GB"/>
        </w:rPr>
        <w:t>43</w:t>
      </w:r>
      <w:r w:rsidRPr="009C109E">
        <w:rPr>
          <w:rFonts w:ascii="Times New Roman" w:hAnsi="Times New Roman"/>
          <w:lang w:val="sr-Cyrl-RS" w:eastAsia="en-GB"/>
        </w:rPr>
        <w:t xml:space="preserve"> дана, при чему је боравак домаћих трајао 3,6</w:t>
      </w:r>
      <w:r w:rsidR="00223D90" w:rsidRPr="009C109E">
        <w:rPr>
          <w:rFonts w:ascii="Times New Roman" w:hAnsi="Times New Roman"/>
          <w:lang w:val="sr-Cyrl-RS" w:eastAsia="en-GB"/>
        </w:rPr>
        <w:t>3</w:t>
      </w:r>
      <w:r w:rsidR="004A12D3" w:rsidRPr="009C109E">
        <w:rPr>
          <w:rFonts w:ascii="Times New Roman" w:hAnsi="Times New Roman"/>
          <w:lang w:val="sr-Cyrl-RS" w:eastAsia="en-GB"/>
        </w:rPr>
        <w:t>, а страних 2,80</w:t>
      </w:r>
      <w:r w:rsidRPr="009C109E">
        <w:rPr>
          <w:rFonts w:ascii="Times New Roman" w:hAnsi="Times New Roman"/>
          <w:lang w:val="sr-Cyrl-RS" w:eastAsia="en-GB"/>
        </w:rPr>
        <w:t xml:space="preserve"> дана.</w:t>
      </w:r>
    </w:p>
    <w:p w:rsidR="001B0F12" w:rsidRPr="009C109E" w:rsidRDefault="001B0F12" w:rsidP="006310B4">
      <w:pPr>
        <w:spacing w:after="0" w:line="240" w:lineRule="auto"/>
        <w:ind w:right="765"/>
        <w:jc w:val="both"/>
        <w:rPr>
          <w:rFonts w:ascii="Times New Roman" w:hAnsi="Times New Roman"/>
          <w:lang w:val="sr-Cyrl-RS" w:eastAsia="en-GB"/>
        </w:rPr>
      </w:pPr>
    </w:p>
    <w:p w:rsidR="001B0F12" w:rsidRPr="009C109E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  <w:r w:rsidRPr="009C109E">
        <w:rPr>
          <w:rFonts w:ascii="Times New Roman" w:hAnsi="Times New Roman"/>
          <w:b/>
          <w:u w:val="single"/>
          <w:lang w:val="ru-RU" w:eastAsia="en-GB"/>
        </w:rPr>
        <w:t>Доласци туриста по врстама туристичких места</w:t>
      </w:r>
    </w:p>
    <w:p w:rsidR="001B0F12" w:rsidRPr="009C109E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9C109E">
        <w:rPr>
          <w:rFonts w:ascii="Times New Roman" w:hAnsi="Times New Roman"/>
          <w:b/>
          <w:u w:val="single"/>
          <w:lang w:val="ru-RU" w:eastAsia="en-GB"/>
        </w:rPr>
        <w:t>у периоду јануар</w:t>
      </w:r>
      <w:r w:rsidR="00C0070B" w:rsidRPr="009C109E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9C109E">
        <w:rPr>
          <w:rFonts w:ascii="Times New Roman" w:hAnsi="Times New Roman"/>
          <w:u w:val="single"/>
          <w:lang w:val="ru-RU" w:eastAsia="en-GB"/>
        </w:rPr>
        <w:t>-</w:t>
      </w:r>
      <w:r w:rsidR="002B141E" w:rsidRPr="009C109E">
        <w:rPr>
          <w:rFonts w:ascii="Times New Roman" w:hAnsi="Times New Roman"/>
          <w:bCs/>
          <w:u w:val="single"/>
          <w:lang w:val="sr-Cyrl-RS" w:eastAsia="en-GB"/>
        </w:rPr>
        <w:t xml:space="preserve"> </w:t>
      </w:r>
      <w:r w:rsidR="002918E6" w:rsidRPr="009C109E">
        <w:rPr>
          <w:rFonts w:ascii="Times New Roman" w:hAnsi="Times New Roman"/>
          <w:b/>
          <w:bCs/>
          <w:u w:val="single"/>
          <w:lang w:val="sr-Cyrl-RS" w:eastAsia="en-GB"/>
        </w:rPr>
        <w:t>новембар</w:t>
      </w:r>
      <w:r w:rsidRPr="009C109E">
        <w:rPr>
          <w:rFonts w:ascii="Times New Roman" w:hAnsi="Times New Roman"/>
          <w:b/>
          <w:u w:val="single"/>
          <w:lang w:val="ru-RU" w:eastAsia="en-GB"/>
        </w:rPr>
        <w:t xml:space="preserve"> 2020. године</w:t>
      </w:r>
    </w:p>
    <w:p w:rsidR="001B0F12" w:rsidRPr="009C109E" w:rsidRDefault="001B0F12" w:rsidP="006310B4">
      <w:pPr>
        <w:spacing w:after="0" w:line="240" w:lineRule="auto"/>
        <w:rPr>
          <w:rFonts w:ascii="Times New Roman" w:hAnsi="Times New Roman"/>
          <w:b/>
          <w:u w:val="single"/>
          <w:lang w:val="ru-RU" w:eastAsia="en-GB"/>
        </w:rPr>
      </w:pPr>
    </w:p>
    <w:p w:rsidR="001B0F12" w:rsidRPr="009C109E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9C109E">
        <w:rPr>
          <w:rFonts w:ascii="Times New Roman" w:hAnsi="Times New Roman"/>
          <w:lang w:val="ru-RU" w:eastAsia="en-GB"/>
        </w:rPr>
        <w:t xml:space="preserve">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lang w:val="ru-RU" w:eastAsia="en-GB"/>
        </w:rPr>
        <w:t xml:space="preserve"> месеци 2020. године Београд је забележио</w:t>
      </w:r>
      <w:r w:rsidRPr="009C109E">
        <w:rPr>
          <w:rFonts w:ascii="Times New Roman" w:hAnsi="Times New Roman"/>
          <w:lang w:val="ru-RU"/>
        </w:rPr>
        <w:t xml:space="preserve"> </w:t>
      </w:r>
      <w:r w:rsidRPr="009C109E">
        <w:rPr>
          <w:rFonts w:ascii="Times New Roman" w:hAnsi="Times New Roman"/>
          <w:lang w:val="ru-RU" w:eastAsia="en-GB"/>
        </w:rPr>
        <w:t xml:space="preserve">укупно </w:t>
      </w:r>
      <w:r w:rsidR="00BC50A5" w:rsidRPr="009C109E">
        <w:rPr>
          <w:rFonts w:ascii="Times New Roman" w:hAnsi="Times New Roman"/>
          <w:bCs/>
          <w:lang w:val="ru-RU"/>
        </w:rPr>
        <w:t>295.552</w:t>
      </w:r>
      <w:r w:rsidR="00BC50A5" w:rsidRPr="009C109E">
        <w:rPr>
          <w:rFonts w:ascii="Times New Roman" w:hAnsi="Times New Roman"/>
          <w:bCs/>
          <w:lang w:val="sr-Cyrl-RS"/>
        </w:rPr>
        <w:t xml:space="preserve"> </w:t>
      </w:r>
      <w:r w:rsidR="002246DA" w:rsidRPr="009C109E">
        <w:rPr>
          <w:rFonts w:ascii="Times New Roman" w:eastAsia="Times New Roman" w:hAnsi="Times New Roman"/>
          <w:bCs/>
          <w:lang w:val="sr-Cyrl-RS"/>
        </w:rPr>
        <w:t>долаза</w:t>
      </w:r>
      <w:r w:rsidRPr="009C109E">
        <w:rPr>
          <w:rFonts w:ascii="Times New Roman" w:eastAsia="Times New Roman" w:hAnsi="Times New Roman"/>
          <w:bCs/>
          <w:lang w:val="sr-Cyrl-RS"/>
        </w:rPr>
        <w:t>ка</w:t>
      </w:r>
      <w:r w:rsidRPr="009C109E">
        <w:rPr>
          <w:rFonts w:ascii="Times New Roman" w:hAnsi="Times New Roman"/>
          <w:lang w:val="ru-RU" w:eastAsia="en-GB"/>
        </w:rPr>
        <w:t xml:space="preserve">, односно пад  од </w:t>
      </w:r>
      <w:r w:rsidR="00BC50A5" w:rsidRPr="009C109E">
        <w:rPr>
          <w:rFonts w:ascii="Times New Roman" w:hAnsi="Times New Roman"/>
          <w:lang w:val="ru-RU" w:eastAsia="en-GB"/>
        </w:rPr>
        <w:t>73,3</w:t>
      </w:r>
      <w:r w:rsidRPr="009C109E">
        <w:rPr>
          <w:rFonts w:ascii="Times New Roman" w:hAnsi="Times New Roman"/>
          <w:lang w:val="ru-RU" w:eastAsia="en-GB"/>
        </w:rPr>
        <w:t>%, при чему је број долазака домаћих туриста (</w:t>
      </w:r>
      <w:r w:rsidR="00BC50A5" w:rsidRPr="009C109E">
        <w:rPr>
          <w:rFonts w:ascii="Times New Roman" w:hAnsi="Times New Roman"/>
          <w:bCs/>
          <w:lang w:val="ru-RU"/>
        </w:rPr>
        <w:t>85.714</w:t>
      </w:r>
      <w:r w:rsidR="002246DA" w:rsidRPr="009C109E">
        <w:rPr>
          <w:rFonts w:ascii="Times New Roman" w:hAnsi="Times New Roman"/>
          <w:lang w:val="ru-RU" w:eastAsia="en-GB"/>
        </w:rPr>
        <w:t xml:space="preserve">) опао за </w:t>
      </w:r>
      <w:r w:rsidR="00BC50A5" w:rsidRPr="009C109E">
        <w:rPr>
          <w:rFonts w:ascii="Times New Roman" w:hAnsi="Times New Roman"/>
          <w:lang w:val="sr-Latn-RS" w:eastAsia="en-GB"/>
        </w:rPr>
        <w:t>47,9</w:t>
      </w:r>
      <w:r w:rsidRPr="009C109E">
        <w:rPr>
          <w:rFonts w:ascii="Times New Roman" w:hAnsi="Times New Roman"/>
          <w:lang w:val="ru-RU" w:eastAsia="en-GB"/>
        </w:rPr>
        <w:t>% у односу на исти период 2019. године, а број долазака странаца  (</w:t>
      </w:r>
      <w:r w:rsidR="00BC50A5" w:rsidRPr="009C109E">
        <w:rPr>
          <w:rFonts w:ascii="Times New Roman" w:hAnsi="Times New Roman"/>
          <w:bCs/>
          <w:lang w:val="ru-RU"/>
        </w:rPr>
        <w:t>209.838</w:t>
      </w:r>
      <w:r w:rsidRPr="009C109E">
        <w:rPr>
          <w:rFonts w:ascii="Times New Roman" w:hAnsi="Times New Roman"/>
          <w:lang w:val="sr-Cyrl-RS" w:eastAsia="en-GB"/>
        </w:rPr>
        <w:t xml:space="preserve">) </w:t>
      </w:r>
      <w:r w:rsidRPr="009C109E">
        <w:rPr>
          <w:rFonts w:ascii="Times New Roman" w:hAnsi="Times New Roman"/>
          <w:lang w:val="ru-RU" w:eastAsia="en-GB"/>
        </w:rPr>
        <w:t xml:space="preserve">за </w:t>
      </w:r>
      <w:r w:rsidR="00BC50A5" w:rsidRPr="009C109E">
        <w:rPr>
          <w:rFonts w:ascii="Times New Roman" w:hAnsi="Times New Roman"/>
          <w:lang w:val="ru-RU" w:eastAsia="en-GB"/>
        </w:rPr>
        <w:t>77,8</w:t>
      </w:r>
      <w:r w:rsidRPr="009C109E">
        <w:rPr>
          <w:rFonts w:ascii="Times New Roman" w:hAnsi="Times New Roman"/>
          <w:lang w:val="ru-RU" w:eastAsia="en-GB"/>
        </w:rPr>
        <w:t>%</w:t>
      </w:r>
      <w:r w:rsidRPr="009C109E">
        <w:rPr>
          <w:rFonts w:ascii="Times New Roman" w:hAnsi="Times New Roman"/>
          <w:lang w:val="sr-Latn-RS" w:eastAsia="en-GB"/>
        </w:rPr>
        <w:t>.</w:t>
      </w:r>
    </w:p>
    <w:p w:rsidR="001B0F12" w:rsidRPr="009C109E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9C109E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износио је </w:t>
      </w:r>
      <w:r w:rsidR="008B0B2A" w:rsidRPr="009C109E">
        <w:rPr>
          <w:rFonts w:ascii="Times New Roman" w:hAnsi="Times New Roman"/>
          <w:bCs/>
          <w:lang w:val="ru-RU"/>
        </w:rPr>
        <w:t>65.462</w:t>
      </w:r>
      <w:r w:rsidRPr="009C109E">
        <w:rPr>
          <w:rFonts w:ascii="Times New Roman" w:hAnsi="Times New Roman"/>
          <w:lang w:val="sr-Cyrl-RS" w:eastAsia="en-GB"/>
        </w:rPr>
        <w:t>,</w:t>
      </w:r>
      <w:r w:rsidRPr="009C109E">
        <w:rPr>
          <w:rFonts w:ascii="Times New Roman" w:hAnsi="Times New Roman"/>
          <w:lang w:val="ru-RU" w:eastAsia="en-GB"/>
        </w:rPr>
        <w:t xml:space="preserve"> што представља пад од </w:t>
      </w:r>
      <w:r w:rsidR="002246DA" w:rsidRPr="009C109E">
        <w:rPr>
          <w:rFonts w:ascii="Times New Roman" w:hAnsi="Times New Roman"/>
          <w:lang w:val="sr-Cyrl-RS" w:eastAsia="en-GB"/>
        </w:rPr>
        <w:t>65</w:t>
      </w:r>
      <w:r w:rsidRPr="009C109E">
        <w:rPr>
          <w:rFonts w:ascii="Times New Roman" w:hAnsi="Times New Roman"/>
          <w:lang w:val="sr-Cyrl-RS" w:eastAsia="en-GB"/>
        </w:rPr>
        <w:t>,</w:t>
      </w:r>
      <w:r w:rsidR="008B0B2A" w:rsidRPr="009C109E">
        <w:rPr>
          <w:rFonts w:ascii="Times New Roman" w:hAnsi="Times New Roman"/>
          <w:lang w:val="sr-Cyrl-RS" w:eastAsia="en-GB"/>
        </w:rPr>
        <w:t>5</w:t>
      </w:r>
      <w:r w:rsidRPr="009C109E">
        <w:rPr>
          <w:rFonts w:ascii="Times New Roman" w:hAnsi="Times New Roman"/>
          <w:lang w:val="ru-RU" w:eastAsia="en-GB"/>
        </w:rPr>
        <w:t>%, при чему је код домаћих туриста (</w:t>
      </w:r>
      <w:r w:rsidR="008B0B2A" w:rsidRPr="009C109E">
        <w:rPr>
          <w:rFonts w:ascii="Times New Roman" w:hAnsi="Times New Roman"/>
          <w:bCs/>
          <w:lang w:val="ru-RU"/>
        </w:rPr>
        <w:t>34.163</w:t>
      </w:r>
      <w:r w:rsidRPr="009C109E">
        <w:rPr>
          <w:rFonts w:ascii="Times New Roman" w:hAnsi="Times New Roman"/>
          <w:lang w:val="ru-RU" w:eastAsia="en-GB"/>
        </w:rPr>
        <w:t xml:space="preserve">) регистрован пад од </w:t>
      </w:r>
      <w:r w:rsidR="008B0B2A" w:rsidRPr="009C109E">
        <w:rPr>
          <w:rFonts w:ascii="Times New Roman" w:hAnsi="Times New Roman"/>
          <w:lang w:val="ru-RU" w:eastAsia="en-GB"/>
        </w:rPr>
        <w:t>46</w:t>
      </w:r>
      <w:r w:rsidRPr="009C109E">
        <w:rPr>
          <w:rFonts w:ascii="Times New Roman" w:hAnsi="Times New Roman"/>
          <w:lang w:val="ru-RU" w:eastAsia="en-GB"/>
        </w:rPr>
        <w:t>,</w:t>
      </w:r>
      <w:r w:rsidR="008B0B2A" w:rsidRPr="009C109E">
        <w:rPr>
          <w:rFonts w:ascii="Times New Roman" w:hAnsi="Times New Roman"/>
          <w:lang w:val="ru-RU" w:eastAsia="en-GB"/>
        </w:rPr>
        <w:t>7</w:t>
      </w:r>
      <w:r w:rsidRPr="009C109E">
        <w:rPr>
          <w:rFonts w:ascii="Times New Roman" w:hAnsi="Times New Roman"/>
          <w:lang w:val="ru-RU" w:eastAsia="en-GB"/>
        </w:rPr>
        <w:t>%, а код страних (</w:t>
      </w:r>
      <w:r w:rsidR="008B0B2A" w:rsidRPr="009C109E">
        <w:rPr>
          <w:rFonts w:ascii="Times New Roman" w:hAnsi="Times New Roman"/>
          <w:bCs/>
          <w:lang w:val="ru-RU"/>
        </w:rPr>
        <w:t>31.299</w:t>
      </w:r>
      <w:r w:rsidRPr="009C109E">
        <w:rPr>
          <w:rFonts w:ascii="Times New Roman" w:hAnsi="Times New Roman"/>
          <w:lang w:val="ru-RU" w:eastAsia="en-GB"/>
        </w:rPr>
        <w:t xml:space="preserve">) </w:t>
      </w:r>
      <w:r w:rsidRPr="009C109E">
        <w:rPr>
          <w:rFonts w:ascii="Times New Roman" w:hAnsi="Times New Roman"/>
          <w:lang w:val="sr-Latn-RS" w:eastAsia="en-GB"/>
        </w:rPr>
        <w:t>п</w:t>
      </w:r>
      <w:r w:rsidRPr="009C109E">
        <w:rPr>
          <w:rFonts w:ascii="Times New Roman" w:hAnsi="Times New Roman"/>
          <w:lang w:val="sr-Cyrl-RS" w:eastAsia="en-GB"/>
        </w:rPr>
        <w:t>ад</w:t>
      </w:r>
      <w:r w:rsidRPr="009C109E">
        <w:rPr>
          <w:rFonts w:ascii="Times New Roman" w:hAnsi="Times New Roman"/>
          <w:lang w:val="ru-RU" w:eastAsia="en-GB"/>
        </w:rPr>
        <w:t xml:space="preserve"> од 7</w:t>
      </w:r>
      <w:r w:rsidR="009036C6" w:rsidRPr="009C109E">
        <w:rPr>
          <w:rFonts w:ascii="Times New Roman" w:hAnsi="Times New Roman"/>
          <w:lang w:val="ru-RU" w:eastAsia="en-GB"/>
        </w:rPr>
        <w:t>5</w:t>
      </w:r>
      <w:r w:rsidRPr="009C109E">
        <w:rPr>
          <w:rFonts w:ascii="Times New Roman" w:hAnsi="Times New Roman"/>
          <w:lang w:val="ru-RU" w:eastAsia="en-GB"/>
        </w:rPr>
        <w:t>%.</w:t>
      </w:r>
    </w:p>
    <w:p w:rsidR="001B0F12" w:rsidRPr="009C109E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9C109E">
        <w:rPr>
          <w:rFonts w:ascii="Times New Roman" w:hAnsi="Times New Roman"/>
          <w:lang w:val="ru-RU" w:eastAsia="en-GB"/>
        </w:rPr>
        <w:t>У бањским местима забележен је пад укупног броја долазака (</w:t>
      </w:r>
      <w:r w:rsidR="008B0B2A" w:rsidRPr="009C109E">
        <w:rPr>
          <w:rFonts w:ascii="Times New Roman" w:hAnsi="Times New Roman"/>
          <w:bCs/>
          <w:lang w:val="ru-RU"/>
        </w:rPr>
        <w:t>507.816</w:t>
      </w:r>
      <w:r w:rsidRPr="009C109E">
        <w:rPr>
          <w:rFonts w:ascii="Times New Roman" w:hAnsi="Times New Roman"/>
          <w:lang w:val="ru-RU"/>
        </w:rPr>
        <w:t>)</w:t>
      </w:r>
      <w:r w:rsidRPr="009C109E">
        <w:rPr>
          <w:rFonts w:ascii="Times New Roman" w:hAnsi="Times New Roman"/>
          <w:lang w:val="ru-RU" w:eastAsia="en-GB"/>
        </w:rPr>
        <w:t xml:space="preserve"> од </w:t>
      </w:r>
      <w:r w:rsidR="008B0B2A" w:rsidRPr="009C109E">
        <w:rPr>
          <w:rFonts w:ascii="Times New Roman" w:hAnsi="Times New Roman"/>
          <w:lang w:val="ru-RU" w:eastAsia="en-GB"/>
        </w:rPr>
        <w:t>19,2</w:t>
      </w:r>
      <w:r w:rsidRPr="009C109E">
        <w:rPr>
          <w:rFonts w:ascii="Times New Roman" w:hAnsi="Times New Roman"/>
          <w:lang w:val="ru-RU" w:eastAsia="en-GB"/>
        </w:rPr>
        <w:t xml:space="preserve"> %,  и то код домаћих туриста (</w:t>
      </w:r>
      <w:r w:rsidR="008B0B2A" w:rsidRPr="009C109E">
        <w:rPr>
          <w:rFonts w:ascii="Times New Roman" w:hAnsi="Times New Roman"/>
          <w:bCs/>
          <w:lang w:val="ru-RU"/>
        </w:rPr>
        <w:t>477.906</w:t>
      </w:r>
      <w:r w:rsidRPr="009C109E">
        <w:rPr>
          <w:rFonts w:ascii="Times New Roman" w:hAnsi="Times New Roman"/>
          <w:lang w:val="ru-RU" w:eastAsia="en-GB"/>
        </w:rPr>
        <w:t xml:space="preserve">) </w:t>
      </w:r>
      <w:r w:rsidR="00E12B1A" w:rsidRPr="009C109E">
        <w:rPr>
          <w:rFonts w:ascii="Times New Roman" w:hAnsi="Times New Roman"/>
          <w:lang w:val="ru-RU" w:eastAsia="en-GB"/>
        </w:rPr>
        <w:t xml:space="preserve">од </w:t>
      </w:r>
      <w:r w:rsidR="008B0B2A" w:rsidRPr="009C109E">
        <w:rPr>
          <w:rFonts w:ascii="Times New Roman" w:hAnsi="Times New Roman"/>
          <w:lang w:val="sr-Latn-RS" w:eastAsia="en-GB"/>
        </w:rPr>
        <w:t>7,2</w:t>
      </w:r>
      <w:r w:rsidRPr="009C109E">
        <w:rPr>
          <w:rFonts w:ascii="Times New Roman" w:hAnsi="Times New Roman"/>
          <w:lang w:val="ru-RU" w:eastAsia="en-GB"/>
        </w:rPr>
        <w:t>%, а код страних (</w:t>
      </w:r>
      <w:r w:rsidR="008B0B2A" w:rsidRPr="009C109E">
        <w:rPr>
          <w:rFonts w:ascii="Times New Roman" w:hAnsi="Times New Roman"/>
          <w:bCs/>
          <w:lang w:val="ru-RU"/>
        </w:rPr>
        <w:t>29.910</w:t>
      </w:r>
      <w:r w:rsidRPr="009C109E">
        <w:rPr>
          <w:rFonts w:ascii="Times New Roman" w:hAnsi="Times New Roman"/>
          <w:lang w:val="ru-RU" w:eastAsia="en-GB"/>
        </w:rPr>
        <w:t xml:space="preserve">) </w:t>
      </w:r>
      <w:r w:rsidR="00E12B1A" w:rsidRPr="009C109E">
        <w:rPr>
          <w:rFonts w:ascii="Times New Roman" w:hAnsi="Times New Roman"/>
          <w:lang w:val="ru-RU" w:eastAsia="en-GB"/>
        </w:rPr>
        <w:t xml:space="preserve">од </w:t>
      </w:r>
      <w:r w:rsidR="007E0620" w:rsidRPr="009C109E">
        <w:rPr>
          <w:rFonts w:ascii="Times New Roman" w:hAnsi="Times New Roman"/>
          <w:lang w:val="ru-RU" w:eastAsia="en-GB"/>
        </w:rPr>
        <w:t>73</w:t>
      </w:r>
      <w:r w:rsidRPr="009C109E">
        <w:rPr>
          <w:rFonts w:ascii="Times New Roman" w:hAnsi="Times New Roman"/>
          <w:lang w:val="ru-RU" w:eastAsia="en-GB"/>
        </w:rPr>
        <w:t>,</w:t>
      </w:r>
      <w:r w:rsidR="008B0B2A" w:rsidRPr="009C109E">
        <w:rPr>
          <w:rFonts w:ascii="Times New Roman" w:hAnsi="Times New Roman"/>
          <w:lang w:val="ru-RU" w:eastAsia="en-GB"/>
        </w:rPr>
        <w:t>6</w:t>
      </w:r>
      <w:r w:rsidRPr="009C109E">
        <w:rPr>
          <w:rFonts w:ascii="Times New Roman" w:hAnsi="Times New Roman"/>
          <w:lang w:val="ru-RU" w:eastAsia="en-GB"/>
        </w:rPr>
        <w:t>%.</w:t>
      </w:r>
    </w:p>
    <w:p w:rsidR="001B0F12" w:rsidRPr="009C109E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9C109E">
        <w:rPr>
          <w:rFonts w:ascii="Times New Roman" w:hAnsi="Times New Roman"/>
          <w:lang w:val="ru-RU" w:eastAsia="en-GB"/>
        </w:rPr>
        <w:t>У планинским центрима</w:t>
      </w:r>
      <w:r w:rsidRPr="009C109E">
        <w:rPr>
          <w:rFonts w:ascii="Times New Roman" w:hAnsi="Times New Roman"/>
          <w:lang w:val="sr-Cyrl-RS" w:eastAsia="en-GB"/>
        </w:rPr>
        <w:t xml:space="preserve"> </w:t>
      </w:r>
      <w:r w:rsidRPr="009C109E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8B0B2A" w:rsidRPr="009C109E">
        <w:rPr>
          <w:rFonts w:ascii="Times New Roman" w:hAnsi="Times New Roman"/>
          <w:bCs/>
          <w:lang w:val="ru-RU"/>
        </w:rPr>
        <w:t>435.935</w:t>
      </w:r>
      <w:r w:rsidR="008B0B2A" w:rsidRPr="009C109E">
        <w:rPr>
          <w:rFonts w:ascii="Times New Roman" w:hAnsi="Times New Roman"/>
          <w:bCs/>
          <w:lang w:val="sr-Cyrl-RS"/>
        </w:rPr>
        <w:t xml:space="preserve"> </w:t>
      </w:r>
      <w:r w:rsidRPr="009C109E">
        <w:rPr>
          <w:rFonts w:ascii="Times New Roman" w:eastAsia="Times New Roman" w:hAnsi="Times New Roman"/>
          <w:bCs/>
          <w:lang w:val="sr-Cyrl-RS"/>
        </w:rPr>
        <w:t>долазака</w:t>
      </w:r>
      <w:r w:rsidRPr="009C109E">
        <w:rPr>
          <w:rFonts w:ascii="Times New Roman" w:hAnsi="Times New Roman"/>
          <w:lang w:val="ru-RU" w:eastAsia="en-GB"/>
        </w:rPr>
        <w:t xml:space="preserve">, што представља </w:t>
      </w:r>
      <w:r w:rsidRPr="009C109E">
        <w:rPr>
          <w:rFonts w:ascii="Times New Roman" w:hAnsi="Times New Roman"/>
          <w:lang w:val="sr-Cyrl-RS" w:eastAsia="en-GB"/>
        </w:rPr>
        <w:t xml:space="preserve">пад од </w:t>
      </w:r>
      <w:r w:rsidR="008B0B2A" w:rsidRPr="009C109E">
        <w:rPr>
          <w:rFonts w:ascii="Times New Roman" w:hAnsi="Times New Roman"/>
          <w:lang w:val="sr-Cyrl-RS" w:eastAsia="en-GB"/>
        </w:rPr>
        <w:t>25,7</w:t>
      </w:r>
      <w:r w:rsidRPr="009C109E">
        <w:rPr>
          <w:rFonts w:ascii="Times New Roman" w:hAnsi="Times New Roman"/>
          <w:lang w:val="sr-Cyrl-RS" w:eastAsia="en-GB"/>
        </w:rPr>
        <w:t>% у односу на исти период 2019.</w:t>
      </w:r>
      <w:r w:rsidRPr="009C109E">
        <w:rPr>
          <w:rFonts w:ascii="Times New Roman" w:hAnsi="Times New Roman"/>
          <w:lang w:val="ru-RU" w:eastAsia="en-GB"/>
        </w:rPr>
        <w:t xml:space="preserve"> Број домаћих туриста </w:t>
      </w:r>
      <w:r w:rsidR="008B0B2A" w:rsidRPr="009C109E">
        <w:rPr>
          <w:rFonts w:ascii="Times New Roman" w:hAnsi="Times New Roman"/>
          <w:bCs/>
          <w:lang w:val="ru-RU"/>
        </w:rPr>
        <w:t>384.645</w:t>
      </w:r>
      <w:r w:rsidRPr="009C109E">
        <w:rPr>
          <w:rFonts w:ascii="Times New Roman" w:hAnsi="Times New Roman"/>
          <w:lang w:val="ru-RU" w:eastAsia="en-GB"/>
        </w:rPr>
        <w:t xml:space="preserve">) опао је за </w:t>
      </w:r>
      <w:r w:rsidR="008B0B2A" w:rsidRPr="009C109E">
        <w:rPr>
          <w:rFonts w:ascii="Times New Roman" w:hAnsi="Times New Roman"/>
          <w:lang w:val="ru-RU" w:eastAsia="en-GB"/>
        </w:rPr>
        <w:t>17</w:t>
      </w:r>
      <w:r w:rsidRPr="009C109E">
        <w:rPr>
          <w:rFonts w:ascii="Times New Roman" w:hAnsi="Times New Roman"/>
          <w:lang w:val="ru-RU" w:eastAsia="en-GB"/>
        </w:rPr>
        <w:t>%, док је број страних туриста (</w:t>
      </w:r>
      <w:r w:rsidR="008B0B2A" w:rsidRPr="009C109E">
        <w:rPr>
          <w:rFonts w:ascii="Times New Roman" w:hAnsi="Times New Roman"/>
          <w:bCs/>
          <w:lang w:val="ru-RU"/>
        </w:rPr>
        <w:t>51.290</w:t>
      </w:r>
      <w:r w:rsidRPr="009C109E">
        <w:rPr>
          <w:rFonts w:ascii="Times New Roman" w:hAnsi="Times New Roman"/>
          <w:lang w:val="ru-RU" w:eastAsia="en-GB"/>
        </w:rPr>
        <w:t xml:space="preserve">)  опао за </w:t>
      </w:r>
      <w:r w:rsidR="008B0B2A" w:rsidRPr="009C109E">
        <w:rPr>
          <w:rFonts w:ascii="Times New Roman" w:hAnsi="Times New Roman"/>
          <w:lang w:val="ru-RU" w:eastAsia="en-GB"/>
        </w:rPr>
        <w:t>58,4</w:t>
      </w:r>
      <w:r w:rsidRPr="009C109E">
        <w:rPr>
          <w:rFonts w:ascii="Times New Roman" w:hAnsi="Times New Roman"/>
          <w:lang w:val="ru-RU" w:eastAsia="en-GB"/>
        </w:rPr>
        <w:t xml:space="preserve">%. </w:t>
      </w:r>
    </w:p>
    <w:p w:rsidR="001B0F12" w:rsidRPr="009C109E" w:rsidRDefault="001B0F12" w:rsidP="006310B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1B0F12" w:rsidRPr="009C109E" w:rsidTr="003E2FF1">
        <w:trPr>
          <w:gridAfter w:val="5"/>
          <w:wAfter w:w="3085" w:type="dxa"/>
          <w:trHeight w:val="276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2020.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1B0F12" w:rsidRPr="009C109E" w:rsidTr="003E2FF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1B0F12" w:rsidRPr="009C109E" w:rsidTr="002742F3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1B0F12" w:rsidRPr="009C109E" w:rsidTr="002742F3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</w:tr>
      <w:tr w:rsidR="00BC50A5" w:rsidRPr="009C109E" w:rsidTr="002742F3">
        <w:trPr>
          <w:gridAfter w:val="5"/>
          <w:wAfter w:w="3085" w:type="dxa"/>
          <w:trHeight w:val="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A5" w:rsidRPr="009C109E" w:rsidRDefault="00BC50A5" w:rsidP="00BC50A5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1.731.379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50,6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1.306.900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424.479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24,9</w:t>
            </w:r>
          </w:p>
        </w:tc>
      </w:tr>
      <w:tr w:rsidR="00BC50A5" w:rsidRPr="009C109E" w:rsidTr="002742F3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A5" w:rsidRPr="009C109E" w:rsidRDefault="00BC50A5" w:rsidP="00BC50A5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295.552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26,7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85.714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209.838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22,2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C109E" w:rsidRPr="009C109E" w:rsidTr="002742F3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A5" w:rsidRPr="009C109E" w:rsidRDefault="00BC50A5" w:rsidP="00BC50A5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65.462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34,5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34.163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31.299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C50A5" w:rsidRPr="009C109E" w:rsidTr="002742F3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A5" w:rsidRPr="009C109E" w:rsidRDefault="00BC50A5" w:rsidP="00BC50A5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507.816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80,8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477.906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29.910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26,4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C109E" w:rsidRPr="009C109E" w:rsidTr="002742F3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A5" w:rsidRPr="009C109E" w:rsidRDefault="00BC50A5" w:rsidP="00BC50A5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435.935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74,3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384.645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51.290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41,6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C50A5" w:rsidRPr="009C109E" w:rsidTr="002742F3">
        <w:trPr>
          <w:gridAfter w:val="5"/>
          <w:wAfter w:w="3085" w:type="dxa"/>
          <w:trHeight w:val="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0A5" w:rsidRPr="009C109E" w:rsidRDefault="00BC50A5" w:rsidP="00BC50A5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354.487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47,6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268.124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86.363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26,7</w:t>
            </w:r>
          </w:p>
        </w:tc>
      </w:tr>
      <w:tr w:rsidR="009C109E" w:rsidRPr="009C109E" w:rsidTr="002742F3">
        <w:trPr>
          <w:gridAfter w:val="5"/>
          <w:wAfter w:w="3085" w:type="dxa"/>
          <w:trHeight w:val="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A5" w:rsidRPr="009C109E" w:rsidRDefault="00BC50A5" w:rsidP="00BC50A5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72.127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44,4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56.348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15.779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0A5" w:rsidRPr="009C109E" w:rsidRDefault="00BC50A5" w:rsidP="00BC50A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19,9</w:t>
            </w:r>
          </w:p>
        </w:tc>
      </w:tr>
    </w:tbl>
    <w:p w:rsidR="0024521C" w:rsidRPr="009C109E" w:rsidRDefault="0024521C" w:rsidP="006310B4">
      <w:pPr>
        <w:spacing w:after="0" w:line="240" w:lineRule="auto"/>
        <w:ind w:left="2160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C0070B" w:rsidRPr="009C109E" w:rsidRDefault="00C0070B">
      <w:pPr>
        <w:spacing w:line="259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1B0F12" w:rsidRPr="009C109E" w:rsidRDefault="001B0F12" w:rsidP="006310B4">
      <w:pPr>
        <w:spacing w:after="0" w:line="240" w:lineRule="auto"/>
        <w:ind w:left="2160"/>
        <w:rPr>
          <w:rFonts w:ascii="Times New Roman" w:hAnsi="Times New Roman"/>
          <w:b/>
          <w:u w:val="single"/>
          <w:lang w:val="ru-RU" w:eastAsia="en-GB"/>
        </w:rPr>
      </w:pPr>
      <w:r w:rsidRPr="009C109E">
        <w:rPr>
          <w:rFonts w:ascii="Times New Roman" w:hAnsi="Times New Roman"/>
          <w:b/>
          <w:u w:val="single"/>
          <w:lang w:val="ru-RU" w:eastAsia="en-GB"/>
        </w:rPr>
        <w:t>Ноћења туриста по врстама туристичких места</w:t>
      </w:r>
    </w:p>
    <w:p w:rsidR="001B0F12" w:rsidRPr="009C109E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9C109E">
        <w:rPr>
          <w:rFonts w:ascii="Times New Roman" w:hAnsi="Times New Roman"/>
          <w:b/>
          <w:u w:val="single"/>
          <w:lang w:val="ru-RU" w:eastAsia="en-GB"/>
        </w:rPr>
        <w:t>у периоду јануар</w:t>
      </w:r>
      <w:r w:rsidR="00C67DD3" w:rsidRPr="009C109E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9C109E">
        <w:rPr>
          <w:rFonts w:ascii="Times New Roman" w:hAnsi="Times New Roman"/>
          <w:b/>
          <w:u w:val="single"/>
          <w:lang w:val="ru-RU" w:eastAsia="en-GB"/>
        </w:rPr>
        <w:t>-</w:t>
      </w:r>
      <w:r w:rsidR="000D783E" w:rsidRPr="009C109E">
        <w:rPr>
          <w:rFonts w:ascii="Times New Roman" w:hAnsi="Times New Roman"/>
          <w:b/>
          <w:bCs/>
          <w:u w:val="single"/>
          <w:lang w:val="sr-Cyrl-RS" w:eastAsia="en-GB"/>
        </w:rPr>
        <w:t xml:space="preserve"> </w:t>
      </w:r>
      <w:r w:rsidR="002918E6" w:rsidRPr="009C109E">
        <w:rPr>
          <w:rFonts w:ascii="Times New Roman" w:hAnsi="Times New Roman"/>
          <w:b/>
          <w:bCs/>
          <w:u w:val="single"/>
          <w:lang w:val="sr-Cyrl-RS" w:eastAsia="en-GB"/>
        </w:rPr>
        <w:t>новембар</w:t>
      </w:r>
      <w:r w:rsidRPr="009C109E">
        <w:rPr>
          <w:rFonts w:ascii="Times New Roman" w:hAnsi="Times New Roman"/>
          <w:b/>
          <w:u w:val="single"/>
          <w:lang w:val="ru-RU" w:eastAsia="en-GB"/>
        </w:rPr>
        <w:t xml:space="preserve"> 2020. године</w:t>
      </w:r>
    </w:p>
    <w:p w:rsidR="001B0F12" w:rsidRPr="009C109E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</w:p>
    <w:p w:rsidR="001B0F12" w:rsidRPr="009C109E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9C109E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9C109E">
        <w:rPr>
          <w:rFonts w:ascii="Times New Roman" w:hAnsi="Times New Roman"/>
          <w:lang w:val="ru-RU" w:eastAsia="en-GB"/>
        </w:rPr>
        <w:t xml:space="preserve"> 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lang w:val="ru-RU" w:eastAsia="en-GB"/>
        </w:rPr>
        <w:t xml:space="preserve"> месеци 2020. године у Београду </w:t>
      </w:r>
      <w:r w:rsidRPr="009C109E">
        <w:rPr>
          <w:rFonts w:ascii="Times New Roman" w:hAnsi="Times New Roman"/>
          <w:lang w:val="sr-Latn-RS" w:eastAsia="en-GB"/>
        </w:rPr>
        <w:t xml:space="preserve">je </w:t>
      </w:r>
      <w:r w:rsidRPr="009C109E">
        <w:rPr>
          <w:rFonts w:ascii="Times New Roman" w:hAnsi="Times New Roman"/>
          <w:lang w:val="ru-RU" w:eastAsia="en-GB"/>
        </w:rPr>
        <w:t>забележен пад укупног броја ноћења (</w:t>
      </w:r>
      <w:r w:rsidR="004C1117" w:rsidRPr="009C109E">
        <w:rPr>
          <w:rFonts w:ascii="Times New Roman" w:hAnsi="Times New Roman"/>
          <w:bCs/>
          <w:lang w:val="ru-RU"/>
        </w:rPr>
        <w:t>801.282</w:t>
      </w:r>
      <w:r w:rsidRPr="009C109E">
        <w:rPr>
          <w:rFonts w:ascii="Times New Roman" w:eastAsia="Times New Roman" w:hAnsi="Times New Roman"/>
          <w:bCs/>
          <w:lang w:val="sr-Cyrl-RS"/>
        </w:rPr>
        <w:t>)</w:t>
      </w:r>
      <w:r w:rsidRPr="009C109E">
        <w:rPr>
          <w:rFonts w:ascii="Times New Roman" w:hAnsi="Times New Roman"/>
          <w:lang w:val="ru-RU" w:eastAsia="en-GB"/>
        </w:rPr>
        <w:t xml:space="preserve"> од 6</w:t>
      </w:r>
      <w:r w:rsidR="009C42DA" w:rsidRPr="009C109E">
        <w:rPr>
          <w:rFonts w:ascii="Times New Roman" w:hAnsi="Times New Roman"/>
          <w:lang w:val="ru-RU" w:eastAsia="en-GB"/>
        </w:rPr>
        <w:t>4</w:t>
      </w:r>
      <w:r w:rsidRPr="009C109E">
        <w:rPr>
          <w:rFonts w:ascii="Times New Roman" w:hAnsi="Times New Roman"/>
          <w:lang w:val="ru-RU" w:eastAsia="en-GB"/>
        </w:rPr>
        <w:t>,</w:t>
      </w:r>
      <w:r w:rsidR="004C1117" w:rsidRPr="009C109E">
        <w:rPr>
          <w:rFonts w:ascii="Times New Roman" w:hAnsi="Times New Roman"/>
          <w:lang w:val="ru-RU" w:eastAsia="en-GB"/>
        </w:rPr>
        <w:t>9</w:t>
      </w:r>
      <w:r w:rsidRPr="009C109E">
        <w:rPr>
          <w:rFonts w:ascii="Times New Roman" w:hAnsi="Times New Roman"/>
          <w:lang w:val="ru-RU" w:eastAsia="en-GB"/>
        </w:rPr>
        <w:t>% у односу на исти период 2019. године, при чему је број ноћења домаћих туриста (</w:t>
      </w:r>
      <w:r w:rsidR="004C1117" w:rsidRPr="009C109E">
        <w:rPr>
          <w:rFonts w:ascii="Times New Roman" w:hAnsi="Times New Roman"/>
          <w:bCs/>
          <w:lang w:val="ru-RU"/>
        </w:rPr>
        <w:t>262.546</w:t>
      </w:r>
      <w:r w:rsidRPr="009C109E">
        <w:rPr>
          <w:rFonts w:ascii="Times New Roman" w:hAnsi="Times New Roman"/>
          <w:lang w:val="sr-Cyrl-CS" w:eastAsia="en-GB"/>
        </w:rPr>
        <w:t>)</w:t>
      </w:r>
      <w:r w:rsidRPr="009C109E">
        <w:rPr>
          <w:rFonts w:ascii="Times New Roman" w:hAnsi="Times New Roman"/>
          <w:lang w:val="ru-RU" w:eastAsia="en-GB"/>
        </w:rPr>
        <w:t xml:space="preserve"> опао за</w:t>
      </w:r>
      <w:r w:rsidR="004C1117" w:rsidRPr="009C109E">
        <w:rPr>
          <w:rFonts w:ascii="Times New Roman" w:hAnsi="Times New Roman"/>
          <w:lang w:val="ru-RU" w:eastAsia="en-GB"/>
        </w:rPr>
        <w:t xml:space="preserve"> 22</w:t>
      </w:r>
      <w:r w:rsidRPr="009C109E">
        <w:rPr>
          <w:rFonts w:ascii="Times New Roman" w:hAnsi="Times New Roman"/>
          <w:lang w:val="ru-RU" w:eastAsia="en-GB"/>
        </w:rPr>
        <w:t>,</w:t>
      </w:r>
      <w:r w:rsidR="004C1117" w:rsidRPr="009C109E">
        <w:rPr>
          <w:rFonts w:ascii="Times New Roman" w:hAnsi="Times New Roman"/>
          <w:lang w:val="ru-RU" w:eastAsia="en-GB"/>
        </w:rPr>
        <w:t>4</w:t>
      </w:r>
      <w:r w:rsidRPr="009C109E">
        <w:rPr>
          <w:rFonts w:ascii="Times New Roman" w:hAnsi="Times New Roman"/>
          <w:lang w:val="ru-RU" w:eastAsia="en-GB"/>
        </w:rPr>
        <w:t>%, а страних (</w:t>
      </w:r>
      <w:r w:rsidR="004C1117" w:rsidRPr="009C109E">
        <w:rPr>
          <w:rFonts w:ascii="Times New Roman" w:hAnsi="Times New Roman"/>
          <w:bCs/>
          <w:lang w:val="ru-RU"/>
        </w:rPr>
        <w:t>538.736</w:t>
      </w:r>
      <w:r w:rsidRPr="009C109E">
        <w:rPr>
          <w:rFonts w:ascii="Times New Roman" w:hAnsi="Times New Roman"/>
          <w:lang w:val="sr-Cyrl-CS" w:eastAsia="en-GB"/>
        </w:rPr>
        <w:t>) опао за</w:t>
      </w:r>
      <w:r w:rsidRPr="009C109E">
        <w:rPr>
          <w:rFonts w:ascii="Times New Roman" w:hAnsi="Times New Roman"/>
          <w:lang w:val="ru-RU" w:eastAsia="en-GB"/>
        </w:rPr>
        <w:t xml:space="preserve"> </w:t>
      </w:r>
      <w:r w:rsidR="004C1117" w:rsidRPr="009C109E">
        <w:rPr>
          <w:rFonts w:ascii="Times New Roman" w:hAnsi="Times New Roman"/>
          <w:lang w:val="ru-RU" w:eastAsia="en-GB"/>
        </w:rPr>
        <w:t>72,3</w:t>
      </w:r>
      <w:r w:rsidRPr="009C109E">
        <w:rPr>
          <w:rFonts w:ascii="Times New Roman" w:hAnsi="Times New Roman"/>
          <w:lang w:val="ru-RU" w:eastAsia="en-GB"/>
        </w:rPr>
        <w:t xml:space="preserve">%. </w:t>
      </w:r>
    </w:p>
    <w:p w:rsidR="001B0F12" w:rsidRPr="009C109E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9C109E">
        <w:rPr>
          <w:rFonts w:ascii="Times New Roman" w:hAnsi="Times New Roman"/>
          <w:shd w:val="clear" w:color="auto" w:fill="FFFFFF"/>
          <w:lang w:val="sr-Cyrl-CS"/>
        </w:rPr>
        <w:t xml:space="preserve">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shd w:val="clear" w:color="auto" w:fill="FFFFFF"/>
          <w:lang w:val="sr-Cyrl-CS"/>
        </w:rPr>
        <w:t xml:space="preserve"> месеци</w:t>
      </w:r>
      <w:r w:rsidRPr="009C109E">
        <w:rPr>
          <w:rFonts w:ascii="Times New Roman" w:hAnsi="Times New Roman"/>
          <w:shd w:val="clear" w:color="auto" w:fill="FFFFFF"/>
          <w:lang w:val="ru-RU"/>
        </w:rPr>
        <w:t xml:space="preserve"> 2020. године Нови Сад</w:t>
      </w:r>
      <w:r w:rsidRPr="009C109E">
        <w:rPr>
          <w:rFonts w:ascii="Times New Roman" w:hAnsi="Times New Roman"/>
          <w:shd w:val="clear" w:color="auto" w:fill="FFFFFF"/>
          <w:lang w:val="sr-Cyrl-RS"/>
        </w:rPr>
        <w:t xml:space="preserve"> је забележио пад укупног броја ноћења</w:t>
      </w:r>
      <w:r w:rsidRPr="009C109E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9C109E">
        <w:rPr>
          <w:rFonts w:ascii="Times New Roman" w:hAnsi="Times New Roman"/>
          <w:shd w:val="clear" w:color="auto" w:fill="FFFFFF"/>
          <w:lang w:val="sr-Latn-RS"/>
        </w:rPr>
        <w:t>(</w:t>
      </w:r>
      <w:r w:rsidR="008D4AAE" w:rsidRPr="009C109E">
        <w:rPr>
          <w:rFonts w:ascii="Times New Roman" w:hAnsi="Times New Roman"/>
          <w:bCs/>
          <w:lang w:val="sr-Cyrl-CS"/>
        </w:rPr>
        <w:t>149.624</w:t>
      </w:r>
      <w:r w:rsidRPr="009C109E">
        <w:rPr>
          <w:rFonts w:ascii="Times New Roman" w:hAnsi="Times New Roman"/>
          <w:lang w:val="ru-RU" w:eastAsia="en-GB"/>
        </w:rPr>
        <w:t>) од</w:t>
      </w:r>
      <w:r w:rsidRPr="009C109E">
        <w:rPr>
          <w:rFonts w:ascii="Times New Roman" w:hAnsi="Times New Roman"/>
          <w:lang w:val="sr-Latn-RS" w:eastAsia="en-GB"/>
        </w:rPr>
        <w:t xml:space="preserve"> </w:t>
      </w:r>
      <w:r w:rsidR="008D4AAE" w:rsidRPr="009C109E">
        <w:rPr>
          <w:rFonts w:ascii="Times New Roman" w:hAnsi="Times New Roman"/>
          <w:lang w:val="sr-Cyrl-RS" w:eastAsia="en-GB"/>
        </w:rPr>
        <w:t>59,2</w:t>
      </w:r>
      <w:r w:rsidRPr="009C109E">
        <w:rPr>
          <w:rFonts w:ascii="Times New Roman" w:hAnsi="Times New Roman"/>
          <w:lang w:val="ru-RU" w:eastAsia="en-GB"/>
        </w:rPr>
        <w:t>% у односу на исти период 2019. године. Код домаћих туриста је забележен пад броја ноћења (</w:t>
      </w:r>
      <w:r w:rsidR="008D4AAE" w:rsidRPr="009C109E">
        <w:rPr>
          <w:rFonts w:ascii="Times New Roman" w:hAnsi="Times New Roman"/>
          <w:bCs/>
          <w:lang w:val="ru-RU"/>
        </w:rPr>
        <w:t>78.411</w:t>
      </w:r>
      <w:r w:rsidR="002742F3" w:rsidRPr="009C109E">
        <w:rPr>
          <w:rFonts w:ascii="Times New Roman" w:hAnsi="Times New Roman"/>
          <w:lang w:val="ru-RU" w:eastAsia="en-GB"/>
        </w:rPr>
        <w:t xml:space="preserve">) од </w:t>
      </w:r>
      <w:r w:rsidR="008D4AAE" w:rsidRPr="009C109E">
        <w:rPr>
          <w:rFonts w:ascii="Times New Roman" w:hAnsi="Times New Roman"/>
          <w:lang w:val="sr-Latn-RS" w:eastAsia="en-GB"/>
        </w:rPr>
        <w:t>34</w:t>
      </w:r>
      <w:r w:rsidR="009C42DA" w:rsidRPr="009C109E">
        <w:rPr>
          <w:rFonts w:ascii="Times New Roman" w:hAnsi="Times New Roman"/>
          <w:lang w:val="sr-Latn-RS" w:eastAsia="en-GB"/>
        </w:rPr>
        <w:t>,5</w:t>
      </w:r>
      <w:r w:rsidRPr="009C109E">
        <w:rPr>
          <w:rFonts w:ascii="Times New Roman" w:hAnsi="Times New Roman"/>
          <w:lang w:val="ru-RU" w:eastAsia="en-GB"/>
        </w:rPr>
        <w:t xml:space="preserve">%, док је код </w:t>
      </w:r>
      <w:r w:rsidRPr="009C109E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Pr="009C109E">
        <w:rPr>
          <w:rFonts w:ascii="Times New Roman" w:hAnsi="Times New Roman"/>
          <w:lang w:val="ru-RU" w:eastAsia="en-GB"/>
        </w:rPr>
        <w:t>(</w:t>
      </w:r>
      <w:r w:rsidR="008D4AAE" w:rsidRPr="009C109E">
        <w:rPr>
          <w:rFonts w:ascii="Times New Roman" w:hAnsi="Times New Roman"/>
          <w:bCs/>
          <w:lang w:val="ru-RU"/>
        </w:rPr>
        <w:t>71.213</w:t>
      </w:r>
      <w:r w:rsidRPr="009C109E">
        <w:rPr>
          <w:rFonts w:ascii="Times New Roman" w:hAnsi="Times New Roman"/>
          <w:lang w:val="ru-RU" w:eastAsia="en-GB"/>
        </w:rPr>
        <w:t>) тај пад износио 7</w:t>
      </w:r>
      <w:r w:rsidR="008D4AAE" w:rsidRPr="009C109E">
        <w:rPr>
          <w:rFonts w:ascii="Times New Roman" w:hAnsi="Times New Roman"/>
          <w:lang w:val="ru-RU" w:eastAsia="en-GB"/>
        </w:rPr>
        <w:t>1</w:t>
      </w:r>
      <w:r w:rsidRPr="009C109E">
        <w:rPr>
          <w:rFonts w:ascii="Times New Roman" w:hAnsi="Times New Roman"/>
          <w:lang w:val="ru-RU" w:eastAsia="en-GB"/>
        </w:rPr>
        <w:t>,</w:t>
      </w:r>
      <w:r w:rsidR="008D4AAE" w:rsidRPr="009C109E">
        <w:rPr>
          <w:rFonts w:ascii="Times New Roman" w:hAnsi="Times New Roman"/>
          <w:lang w:val="ru-RU" w:eastAsia="en-GB"/>
        </w:rPr>
        <w:t>1</w:t>
      </w:r>
      <w:r w:rsidRPr="009C109E">
        <w:rPr>
          <w:rFonts w:ascii="Times New Roman" w:hAnsi="Times New Roman"/>
          <w:lang w:val="ru-RU" w:eastAsia="en-GB"/>
        </w:rPr>
        <w:t>%</w:t>
      </w:r>
      <w:r w:rsidRPr="009C109E">
        <w:rPr>
          <w:rFonts w:ascii="Times New Roman" w:hAnsi="Times New Roman"/>
          <w:shd w:val="clear" w:color="auto" w:fill="FFFFFF"/>
          <w:lang w:val="ru-RU"/>
        </w:rPr>
        <w:t>.</w:t>
      </w:r>
      <w:r w:rsidRPr="009C109E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1B0F12" w:rsidRPr="009C109E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9C109E">
        <w:rPr>
          <w:rFonts w:ascii="Times New Roman" w:hAnsi="Times New Roman"/>
          <w:lang w:val="sr-Cyrl-RS"/>
        </w:rPr>
        <w:t xml:space="preserve">У бањским местима укупан број ноћења туриста износио је </w:t>
      </w:r>
      <w:r w:rsidR="008D4AAE" w:rsidRPr="009C109E">
        <w:rPr>
          <w:rFonts w:ascii="Times New Roman" w:hAnsi="Times New Roman"/>
          <w:bCs/>
          <w:lang w:val="sr-Latn-RS"/>
        </w:rPr>
        <w:t>2.138.905</w:t>
      </w:r>
      <w:r w:rsidR="002742F3" w:rsidRPr="009C109E">
        <w:rPr>
          <w:rFonts w:ascii="Times New Roman" w:hAnsi="Times New Roman"/>
          <w:bCs/>
          <w:lang w:val="sr-Cyrl-RS"/>
        </w:rPr>
        <w:t xml:space="preserve"> </w:t>
      </w:r>
      <w:r w:rsidR="00F32976" w:rsidRPr="009C109E">
        <w:rPr>
          <w:rFonts w:ascii="Times New Roman" w:eastAsia="Times New Roman" w:hAnsi="Times New Roman"/>
          <w:bCs/>
          <w:lang w:val="sr-Cyrl-RS"/>
        </w:rPr>
        <w:t xml:space="preserve"> 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(пад од </w:t>
      </w:r>
      <w:r w:rsidR="008D4AAE" w:rsidRPr="009C109E">
        <w:rPr>
          <w:rFonts w:ascii="Times New Roman" w:eastAsia="Times New Roman" w:hAnsi="Times New Roman"/>
          <w:bCs/>
          <w:lang w:val="sr-Cyrl-RS"/>
        </w:rPr>
        <w:t>19,2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%). Код домаћих туриста је регистровано </w:t>
      </w:r>
      <w:r w:rsidR="008D4AAE" w:rsidRPr="009C109E">
        <w:rPr>
          <w:rFonts w:ascii="Times New Roman" w:hAnsi="Times New Roman"/>
          <w:bCs/>
          <w:lang w:val="sr-Cyrl-RS"/>
        </w:rPr>
        <w:t>2.033.908</w:t>
      </w:r>
      <w:r w:rsidR="00F32976" w:rsidRPr="009C109E">
        <w:rPr>
          <w:rFonts w:ascii="Times New Roman" w:eastAsia="Times New Roman" w:hAnsi="Times New Roman"/>
          <w:bCs/>
          <w:lang w:val="sr-Cyrl-RS"/>
        </w:rPr>
        <w:t xml:space="preserve"> </w:t>
      </w:r>
      <w:proofErr w:type="spellStart"/>
      <w:r w:rsidRPr="009C109E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Pr="009C109E">
        <w:rPr>
          <w:rFonts w:ascii="Times New Roman" w:eastAsia="Times New Roman" w:hAnsi="Times New Roman"/>
          <w:bCs/>
          <w:lang w:val="sr-Cyrl-RS"/>
        </w:rPr>
        <w:t xml:space="preserve"> (пад од </w:t>
      </w:r>
      <w:r w:rsidR="008D4AAE" w:rsidRPr="009C109E">
        <w:rPr>
          <w:rFonts w:ascii="Times New Roman" w:eastAsia="Times New Roman" w:hAnsi="Times New Roman"/>
          <w:bCs/>
          <w:lang w:val="sr-Cyrl-RS"/>
        </w:rPr>
        <w:t>12,3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8D4AAE" w:rsidRPr="009C109E">
        <w:rPr>
          <w:rFonts w:ascii="Times New Roman" w:hAnsi="Times New Roman"/>
          <w:bCs/>
          <w:lang w:val="sr-Cyrl-RS"/>
        </w:rPr>
        <w:t>104.997</w:t>
      </w:r>
      <w:r w:rsidR="008D4AAE" w:rsidRPr="009C109E">
        <w:rPr>
          <w:rFonts w:ascii="Times New Roman" w:hAnsi="Times New Roman"/>
          <w:bCs/>
          <w:lang w:val="sr-Cyrl-RS"/>
        </w:rPr>
        <w:t xml:space="preserve"> </w:t>
      </w:r>
      <w:r w:rsidRPr="009C109E">
        <w:rPr>
          <w:rFonts w:ascii="Times New Roman" w:eastAsia="Times New Roman" w:hAnsi="Times New Roman"/>
          <w:bCs/>
          <w:lang w:val="sr-Cyrl-RS"/>
        </w:rPr>
        <w:t>ноћења (пад од 6</w:t>
      </w:r>
      <w:r w:rsidR="008D4AAE" w:rsidRPr="009C109E">
        <w:rPr>
          <w:rFonts w:ascii="Times New Roman" w:eastAsia="Times New Roman" w:hAnsi="Times New Roman"/>
          <w:bCs/>
          <w:lang w:val="sr-Cyrl-RS"/>
        </w:rPr>
        <w:t>8</w:t>
      </w:r>
      <w:r w:rsidRPr="009C109E">
        <w:rPr>
          <w:rFonts w:ascii="Times New Roman" w:eastAsia="Times New Roman" w:hAnsi="Times New Roman"/>
          <w:bCs/>
          <w:lang w:val="sr-Cyrl-RS"/>
        </w:rPr>
        <w:t>%).</w:t>
      </w:r>
    </w:p>
    <w:p w:rsidR="001B0F12" w:rsidRPr="009C109E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9C109E">
        <w:rPr>
          <w:rFonts w:ascii="Times New Roman" w:hAnsi="Times New Roman"/>
          <w:lang w:val="sr-Cyrl-RS"/>
        </w:rPr>
        <w:t xml:space="preserve">У овом периоду у планинским местима регистровано је </w:t>
      </w:r>
      <w:r w:rsidR="008D4AAE" w:rsidRPr="009C109E">
        <w:rPr>
          <w:rFonts w:ascii="Times New Roman" w:hAnsi="Times New Roman"/>
          <w:bCs/>
          <w:lang w:val="sr-Cyrl-RS"/>
        </w:rPr>
        <w:t>1.677.135</w:t>
      </w:r>
      <w:r w:rsidR="008D4AAE" w:rsidRPr="009C109E">
        <w:rPr>
          <w:rFonts w:ascii="Times New Roman" w:hAnsi="Times New Roman"/>
          <w:bCs/>
          <w:lang w:val="sr-Cyrl-RS"/>
        </w:rPr>
        <w:t xml:space="preserve"> </w:t>
      </w:r>
      <w:r w:rsidR="006F160A" w:rsidRPr="009C109E">
        <w:rPr>
          <w:rFonts w:ascii="Times New Roman" w:eastAsia="Times New Roman" w:hAnsi="Times New Roman"/>
          <w:bCs/>
          <w:lang w:val="sr-Cyrl-RS"/>
        </w:rPr>
        <w:t xml:space="preserve">ноћења (пад од </w:t>
      </w:r>
      <w:r w:rsidR="008D4AAE" w:rsidRPr="009C109E">
        <w:rPr>
          <w:rFonts w:ascii="Times New Roman" w:eastAsia="Times New Roman" w:hAnsi="Times New Roman"/>
          <w:bCs/>
          <w:lang w:val="sr-Cyrl-RS"/>
        </w:rPr>
        <w:t>21</w:t>
      </w:r>
      <w:r w:rsidRPr="009C109E">
        <w:rPr>
          <w:rFonts w:ascii="Times New Roman" w:eastAsia="Times New Roman" w:hAnsi="Times New Roman"/>
          <w:bCs/>
          <w:lang w:val="sr-Cyrl-RS"/>
        </w:rPr>
        <w:t>%</w:t>
      </w:r>
      <w:r w:rsidRPr="009C109E">
        <w:rPr>
          <w:rFonts w:ascii="Times New Roman" w:hAnsi="Times New Roman"/>
          <w:lang w:val="sr-Cyrl-RS"/>
        </w:rPr>
        <w:t>)</w:t>
      </w:r>
      <w:r w:rsidRPr="009C109E">
        <w:rPr>
          <w:rFonts w:ascii="Times New Roman" w:hAnsi="Times New Roman"/>
          <w:lang w:val="sr-Latn-RS"/>
        </w:rPr>
        <w:t xml:space="preserve">, </w:t>
      </w:r>
      <w:r w:rsidRPr="009C109E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8D4AAE" w:rsidRPr="009C109E">
        <w:rPr>
          <w:rFonts w:ascii="Times New Roman" w:hAnsi="Times New Roman"/>
          <w:bCs/>
          <w:lang w:val="sr-Cyrl-RS"/>
        </w:rPr>
        <w:t>1.467.707</w:t>
      </w:r>
      <w:r w:rsidR="008D4AAE" w:rsidRPr="009C109E">
        <w:rPr>
          <w:rFonts w:ascii="Times New Roman" w:hAnsi="Times New Roman"/>
          <w:bCs/>
          <w:lang w:val="sr-Cyrl-RS"/>
        </w:rPr>
        <w:t xml:space="preserve"> 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ноћења (пад од </w:t>
      </w:r>
      <w:r w:rsidR="008D4AAE" w:rsidRPr="009C109E">
        <w:rPr>
          <w:rFonts w:ascii="Times New Roman" w:eastAsia="Times New Roman" w:hAnsi="Times New Roman"/>
          <w:bCs/>
          <w:lang w:val="sr-Cyrl-RS"/>
        </w:rPr>
        <w:t>17,5</w:t>
      </w:r>
      <w:r w:rsidRPr="009C109E">
        <w:rPr>
          <w:rFonts w:ascii="Times New Roman" w:eastAsia="Times New Roman" w:hAnsi="Times New Roman"/>
          <w:bCs/>
          <w:lang w:val="sr-Cyrl-RS"/>
        </w:rPr>
        <w:t>% у односу на исти</w:t>
      </w:r>
      <w:r w:rsidR="006F160A" w:rsidRPr="009C109E">
        <w:rPr>
          <w:rFonts w:ascii="Times New Roman" w:eastAsia="Times New Roman" w:hAnsi="Times New Roman"/>
          <w:bCs/>
          <w:lang w:val="sr-Cyrl-RS"/>
        </w:rPr>
        <w:t xml:space="preserve"> период 2019. године), а страни</w:t>
      </w:r>
      <w:r w:rsidRPr="009C109E">
        <w:rPr>
          <w:rFonts w:ascii="Times New Roman" w:hAnsi="Times New Roman"/>
          <w:bCs/>
          <w:lang w:val="sr-Cyrl-RS"/>
        </w:rPr>
        <w:t xml:space="preserve"> </w:t>
      </w:r>
      <w:r w:rsidR="008D4AAE" w:rsidRPr="009C109E">
        <w:rPr>
          <w:rFonts w:ascii="Times New Roman" w:hAnsi="Times New Roman"/>
          <w:bCs/>
          <w:lang w:val="sr-Cyrl-RS"/>
        </w:rPr>
        <w:t>209.428</w:t>
      </w:r>
      <w:r w:rsidR="008D4AAE" w:rsidRPr="009C109E">
        <w:rPr>
          <w:rFonts w:ascii="Times New Roman" w:hAnsi="Times New Roman"/>
          <w:bCs/>
          <w:lang w:val="sr-Cyrl-RS"/>
        </w:rPr>
        <w:t xml:space="preserve"> </w:t>
      </w:r>
      <w:r w:rsidR="008D4AAE" w:rsidRPr="009C109E">
        <w:rPr>
          <w:rFonts w:ascii="Times New Roman" w:eastAsia="Times New Roman" w:hAnsi="Times New Roman"/>
          <w:bCs/>
          <w:lang w:val="sr-Cyrl-RS"/>
        </w:rPr>
        <w:t>ноћења</w:t>
      </w:r>
      <w:r w:rsidRPr="009C109E">
        <w:rPr>
          <w:rFonts w:ascii="Times New Roman" w:eastAsia="Times New Roman" w:hAnsi="Times New Roman"/>
          <w:bCs/>
          <w:lang w:val="sr-Cyrl-RS"/>
        </w:rPr>
        <w:t xml:space="preserve"> (пад од </w:t>
      </w:r>
      <w:r w:rsidR="008D4AAE" w:rsidRPr="009C109E">
        <w:rPr>
          <w:rFonts w:ascii="Times New Roman" w:eastAsia="Times New Roman" w:hAnsi="Times New Roman"/>
          <w:bCs/>
          <w:lang w:val="sr-Cyrl-RS"/>
        </w:rPr>
        <w:t>39</w:t>
      </w:r>
      <w:r w:rsidRPr="009C109E">
        <w:rPr>
          <w:rFonts w:ascii="Times New Roman" w:eastAsia="Times New Roman" w:hAnsi="Times New Roman"/>
          <w:bCs/>
          <w:lang w:val="sr-Cyrl-RS"/>
        </w:rPr>
        <w:t>%).</w:t>
      </w:r>
    </w:p>
    <w:p w:rsidR="001B0F12" w:rsidRPr="009C109E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9C109E" w:rsidRPr="009C109E" w:rsidTr="003E2FF1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r-Cyrl-RS"/>
              </w:rPr>
              <w:br w:type="page"/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НОЋЕЊА</w:t>
            </w:r>
          </w:p>
        </w:tc>
      </w:tr>
      <w:tr w:rsidR="009C109E" w:rsidRPr="009C109E" w:rsidTr="003E2FF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9C109E" w:rsidRPr="009C109E" w:rsidTr="003E2FF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C109E" w:rsidRPr="009C109E" w:rsidTr="006310B4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9C109E" w:rsidRPr="009C109E" w:rsidTr="00C14DC2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17" w:rsidRPr="009C109E" w:rsidRDefault="004C1117" w:rsidP="004C1117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5.926.610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63,1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4.738.695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83,3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1.187.915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32,1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17" w:rsidRPr="009C109E" w:rsidRDefault="004C1117" w:rsidP="004C1117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801.282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262.546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77,6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538.736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27,7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17" w:rsidRPr="009C109E" w:rsidRDefault="004C1117" w:rsidP="004C1117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149.624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78.411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65,5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71.213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28,9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17" w:rsidRPr="009C109E" w:rsidRDefault="004C1117" w:rsidP="004C1117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2.138.905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2.033.908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87,7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104.997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32,0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17" w:rsidRPr="009C109E" w:rsidRDefault="004C1117" w:rsidP="004C1117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1.677.135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1.467.707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82,5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209.428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61,0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17" w:rsidRPr="009C109E" w:rsidRDefault="004C1117" w:rsidP="004C1117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970.926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744.154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80,9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226.772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33,8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17" w:rsidRPr="009C109E" w:rsidRDefault="004C1117" w:rsidP="004C1117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188.738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151.969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70,7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36.769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1117" w:rsidRPr="009C109E" w:rsidRDefault="004C1117" w:rsidP="004C111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22,3</w:t>
            </w:r>
          </w:p>
        </w:tc>
      </w:tr>
    </w:tbl>
    <w:p w:rsidR="001B0F12" w:rsidRPr="009C109E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C0070B" w:rsidRPr="009C109E" w:rsidRDefault="00C0070B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1B0F12" w:rsidRPr="009C109E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9C109E">
        <w:rPr>
          <w:rFonts w:ascii="Times New Roman" w:hAnsi="Times New Roman"/>
          <w:b/>
          <w:u w:val="single"/>
          <w:lang w:val="sr-Cyrl-RS" w:eastAsia="en-GB"/>
        </w:rPr>
        <w:t>БАЊСКА МЕСТА - Листа посећености бањских места</w:t>
      </w:r>
    </w:p>
    <w:p w:rsidR="001B0F12" w:rsidRPr="009C109E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u w:val="single"/>
          <w:lang w:val="sr-Cyrl-RS" w:eastAsia="en-GB"/>
        </w:rPr>
      </w:pPr>
    </w:p>
    <w:p w:rsidR="001B0F12" w:rsidRPr="009C109E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9C109E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7854CC" w:rsidRPr="009C109E">
        <w:rPr>
          <w:rFonts w:ascii="Times New Roman" w:hAnsi="Times New Roman"/>
          <w:bCs/>
          <w:lang w:val="sr-Cyrl-RS"/>
        </w:rPr>
        <w:t>507.816</w:t>
      </w:r>
      <w:r w:rsidRPr="009C109E">
        <w:rPr>
          <w:rFonts w:ascii="Times New Roman" w:hAnsi="Times New Roman"/>
          <w:bCs/>
          <w:lang w:val="ru-RU" w:eastAsia="en-GB"/>
        </w:rPr>
        <w:t>)</w:t>
      </w:r>
      <w:r w:rsidRPr="009C109E">
        <w:rPr>
          <w:rFonts w:ascii="Times New Roman" w:hAnsi="Times New Roman"/>
          <w:lang w:val="ru-RU" w:eastAsia="en-GB"/>
        </w:rPr>
        <w:t xml:space="preserve"> 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lang w:val="ru-RU" w:eastAsia="en-GB"/>
        </w:rPr>
        <w:t xml:space="preserve"> месеци 2020. године опао је за </w:t>
      </w:r>
      <w:r w:rsidR="007854CC" w:rsidRPr="009C109E">
        <w:rPr>
          <w:rFonts w:ascii="Times New Roman" w:hAnsi="Times New Roman"/>
          <w:lang w:val="ru-RU" w:eastAsia="en-GB"/>
        </w:rPr>
        <w:t>19,2</w:t>
      </w:r>
      <w:r w:rsidRPr="009C109E">
        <w:rPr>
          <w:rFonts w:ascii="Times New Roman" w:hAnsi="Times New Roman"/>
          <w:lang w:val="ru-RU" w:eastAsia="en-GB"/>
        </w:rPr>
        <w:t>% у односу на исти период 2019. године. Пад броја долазака домаћих туриста (</w:t>
      </w:r>
      <w:r w:rsidR="007854CC" w:rsidRPr="009C109E">
        <w:rPr>
          <w:rFonts w:ascii="Times New Roman" w:hAnsi="Times New Roman"/>
          <w:bCs/>
          <w:lang w:val="ru-RU"/>
        </w:rPr>
        <w:t>477.906</w:t>
      </w:r>
      <w:r w:rsidRPr="009C109E">
        <w:rPr>
          <w:rFonts w:ascii="Times New Roman" w:hAnsi="Times New Roman"/>
          <w:lang w:val="ru-RU" w:eastAsia="en-GB"/>
        </w:rPr>
        <w:t xml:space="preserve">) износио је </w:t>
      </w:r>
      <w:r w:rsidR="007854CC" w:rsidRPr="009C109E">
        <w:rPr>
          <w:rFonts w:ascii="Times New Roman" w:hAnsi="Times New Roman"/>
          <w:lang w:val="ru-RU" w:eastAsia="en-GB"/>
        </w:rPr>
        <w:t>9,4</w:t>
      </w:r>
      <w:r w:rsidRPr="009C109E">
        <w:rPr>
          <w:rFonts w:ascii="Times New Roman" w:hAnsi="Times New Roman"/>
          <w:lang w:val="ru-RU" w:eastAsia="en-GB"/>
        </w:rPr>
        <w:t>%, док је пад броја долазака страних туриста (</w:t>
      </w:r>
      <w:r w:rsidR="007854CC" w:rsidRPr="009C109E">
        <w:rPr>
          <w:rFonts w:ascii="Times New Roman" w:hAnsi="Times New Roman"/>
          <w:bCs/>
          <w:lang w:val="ru-RU"/>
        </w:rPr>
        <w:t>29.910</w:t>
      </w:r>
      <w:r w:rsidR="007220C0" w:rsidRPr="009C109E">
        <w:rPr>
          <w:rFonts w:ascii="Times New Roman" w:hAnsi="Times New Roman"/>
          <w:lang w:val="ru-RU" w:eastAsia="en-GB"/>
        </w:rPr>
        <w:t xml:space="preserve">) износио </w:t>
      </w:r>
      <w:r w:rsidR="007854CC" w:rsidRPr="009C109E">
        <w:rPr>
          <w:rFonts w:ascii="Times New Roman" w:hAnsi="Times New Roman"/>
          <w:lang w:val="ru-RU" w:eastAsia="en-GB"/>
        </w:rPr>
        <w:t>73,6</w:t>
      </w:r>
      <w:r w:rsidRPr="009C109E">
        <w:rPr>
          <w:rFonts w:ascii="Times New Roman" w:hAnsi="Times New Roman"/>
          <w:lang w:val="ru-RU" w:eastAsia="en-GB"/>
        </w:rPr>
        <w:t xml:space="preserve">%. </w:t>
      </w:r>
    </w:p>
    <w:p w:rsidR="001B0F12" w:rsidRPr="009C109E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003"/>
        <w:gridCol w:w="992"/>
        <w:gridCol w:w="1277"/>
        <w:gridCol w:w="992"/>
        <w:gridCol w:w="1134"/>
        <w:gridCol w:w="1277"/>
      </w:tblGrid>
      <w:tr w:rsidR="009C109E" w:rsidRPr="009C109E" w:rsidTr="003E2FF1">
        <w:trPr>
          <w:trHeight w:val="13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9C109E" w:rsidRPr="009C109E" w:rsidTr="003E2FF1">
        <w:trPr>
          <w:trHeight w:val="99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C109E" w:rsidRPr="009C109E" w:rsidTr="00C14DC2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7854CC" w:rsidRPr="009C109E" w:rsidRDefault="007854CC" w:rsidP="007854C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1.731.379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50,6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1.306.900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424.479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24,9</w:t>
            </w:r>
          </w:p>
        </w:tc>
      </w:tr>
      <w:tr w:rsidR="009C109E" w:rsidRPr="009C109E" w:rsidTr="003E2FF1">
        <w:trPr>
          <w:trHeight w:val="1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9C10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507.816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80,8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477.906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29.910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26,4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204.402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194.237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10.165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122.644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120.297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2.347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</w:tr>
      <w:tr w:rsidR="009C109E" w:rsidRPr="009C109E" w:rsidTr="003E2FF1">
        <w:trPr>
          <w:trHeight w:val="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20.204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18.066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2.138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13.692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10.821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2.871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55,3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Пролом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14.155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12.414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1.741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54,2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8.246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7.905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76,7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6.338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5.363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Ју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аковић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6.104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</w:tr>
      <w:tr w:rsidR="009C109E" w:rsidRPr="009C109E" w:rsidTr="003E2FF1">
        <w:trPr>
          <w:trHeight w:val="2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30.777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27.974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2.803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55,9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37,6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24.543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21.730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2.813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22,8</w:t>
            </w:r>
          </w:p>
        </w:tc>
      </w:tr>
      <w:tr w:rsidR="009C109E" w:rsidRPr="009C109E" w:rsidTr="003E2FF1">
        <w:trPr>
          <w:trHeight w:val="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8.266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амзиградска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310,2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9.823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103,8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9.775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7.078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7.020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8.318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8.023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</w:tr>
      <w:tr w:rsidR="009C109E" w:rsidRPr="009C109E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CC" w:rsidRPr="009C109E" w:rsidRDefault="007854CC" w:rsidP="007854C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4CC" w:rsidRPr="009C109E" w:rsidRDefault="007854CC" w:rsidP="007854C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</w:tr>
    </w:tbl>
    <w:p w:rsidR="0024521C" w:rsidRPr="009C109E" w:rsidRDefault="0024521C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:rsidR="001B0F12" w:rsidRPr="009C109E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9C109E">
        <w:rPr>
          <w:rFonts w:ascii="Times New Roman" w:hAnsi="Times New Roman"/>
          <w:lang w:val="ru-RU" w:eastAsia="en-GB"/>
        </w:rPr>
        <w:t xml:space="preserve">Укупан  број ноћења у бањама 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lang w:val="ru-RU" w:eastAsia="en-GB"/>
        </w:rPr>
        <w:t xml:space="preserve"> месеци 2020. године (</w:t>
      </w:r>
      <w:r w:rsidR="001D1946" w:rsidRPr="009C109E">
        <w:rPr>
          <w:rFonts w:ascii="Times New Roman" w:hAnsi="Times New Roman"/>
          <w:bCs/>
          <w:lang w:val="ru-RU"/>
        </w:rPr>
        <w:t>2.138.905</w:t>
      </w:r>
      <w:r w:rsidRPr="009C109E">
        <w:rPr>
          <w:rFonts w:ascii="Times New Roman" w:hAnsi="Times New Roman"/>
          <w:lang w:val="ru-RU" w:eastAsia="en-GB"/>
        </w:rPr>
        <w:t xml:space="preserve">) је у паду за </w:t>
      </w:r>
      <w:r w:rsidR="00C14DC2" w:rsidRPr="009C109E">
        <w:rPr>
          <w:rFonts w:ascii="Times New Roman" w:hAnsi="Times New Roman"/>
          <w:lang w:val="ru-RU" w:eastAsia="en-GB"/>
        </w:rPr>
        <w:t>1</w:t>
      </w:r>
      <w:r w:rsidR="001D1946" w:rsidRPr="009C109E">
        <w:rPr>
          <w:rFonts w:ascii="Times New Roman" w:hAnsi="Times New Roman"/>
          <w:lang w:val="ru-RU" w:eastAsia="en-GB"/>
        </w:rPr>
        <w:t>9,2</w:t>
      </w:r>
      <w:r w:rsidRPr="009C109E">
        <w:rPr>
          <w:rFonts w:ascii="Times New Roman" w:hAnsi="Times New Roman"/>
          <w:lang w:val="ru-RU" w:eastAsia="en-GB"/>
        </w:rPr>
        <w:t>% у односу на исти период 2019. Број ноћења домаћих гостију (</w:t>
      </w:r>
      <w:r w:rsidR="001D1946" w:rsidRPr="009C109E">
        <w:rPr>
          <w:rFonts w:ascii="Times New Roman" w:hAnsi="Times New Roman"/>
          <w:bCs/>
          <w:lang w:val="ru-RU"/>
        </w:rPr>
        <w:t>2.033.908</w:t>
      </w:r>
      <w:r w:rsidRPr="009C109E">
        <w:rPr>
          <w:rFonts w:ascii="Times New Roman" w:eastAsia="Times New Roman" w:hAnsi="Times New Roman"/>
          <w:bCs/>
          <w:lang w:val="sr-Cyrl-RS"/>
        </w:rPr>
        <w:t>)</w:t>
      </w:r>
      <w:r w:rsidRPr="009C109E">
        <w:rPr>
          <w:rFonts w:ascii="Times New Roman" w:hAnsi="Times New Roman"/>
          <w:lang w:val="ru-RU" w:eastAsia="en-GB"/>
        </w:rPr>
        <w:t xml:space="preserve"> опао је за </w:t>
      </w:r>
      <w:r w:rsidR="001D1946" w:rsidRPr="009C109E">
        <w:rPr>
          <w:rFonts w:ascii="Times New Roman" w:hAnsi="Times New Roman"/>
          <w:lang w:val="ru-RU" w:eastAsia="en-GB"/>
        </w:rPr>
        <w:t>12,3</w:t>
      </w:r>
      <w:r w:rsidRPr="009C109E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1D1946" w:rsidRPr="009C109E">
        <w:rPr>
          <w:rFonts w:ascii="Times New Roman" w:hAnsi="Times New Roman"/>
          <w:bCs/>
          <w:lang w:val="ru-RU"/>
        </w:rPr>
        <w:t>104.997</w:t>
      </w:r>
      <w:r w:rsidRPr="009C109E">
        <w:rPr>
          <w:rFonts w:ascii="Times New Roman" w:eastAsia="Times New Roman" w:hAnsi="Times New Roman"/>
          <w:bCs/>
          <w:lang w:val="sr-Cyrl-RS"/>
        </w:rPr>
        <w:t>)</w:t>
      </w:r>
      <w:r w:rsidR="001D1946" w:rsidRPr="009C109E">
        <w:rPr>
          <w:rFonts w:ascii="Times New Roman" w:hAnsi="Times New Roman"/>
          <w:lang w:val="ru-RU" w:eastAsia="en-GB"/>
        </w:rPr>
        <w:t xml:space="preserve"> опао за 68</w:t>
      </w:r>
      <w:r w:rsidRPr="009C109E">
        <w:rPr>
          <w:rFonts w:ascii="Times New Roman" w:hAnsi="Times New Roman"/>
          <w:lang w:val="ru-RU" w:eastAsia="en-GB"/>
        </w:rPr>
        <w:t>%</w:t>
      </w:r>
      <w:r w:rsidRPr="009C109E">
        <w:rPr>
          <w:rFonts w:ascii="Times New Roman" w:eastAsia="Times New Roman" w:hAnsi="Times New Roman"/>
          <w:bCs/>
          <w:lang w:val="sr-Cyrl-RS"/>
        </w:rPr>
        <w:t>.</w:t>
      </w:r>
      <w:r w:rsidRPr="009C109E">
        <w:rPr>
          <w:rFonts w:ascii="Times New Roman" w:hAnsi="Times New Roman"/>
          <w:lang w:val="ru-RU" w:eastAsia="en-GB"/>
        </w:rPr>
        <w:t xml:space="preserve"> </w:t>
      </w:r>
    </w:p>
    <w:p w:rsidR="001B0F12" w:rsidRPr="009C109E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183"/>
        <w:gridCol w:w="990"/>
        <w:gridCol w:w="1279"/>
        <w:gridCol w:w="992"/>
        <w:gridCol w:w="1134"/>
        <w:gridCol w:w="1277"/>
      </w:tblGrid>
      <w:tr w:rsidR="009C109E" w:rsidRPr="009C109E" w:rsidTr="003E2FF1">
        <w:trPr>
          <w:trHeight w:val="30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2020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9C109E" w:rsidRPr="009C109E" w:rsidTr="003E2FF1">
        <w:trPr>
          <w:trHeight w:val="300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</w:tr>
      <w:tr w:rsidR="009C109E" w:rsidRPr="009C109E" w:rsidTr="00C14DC2">
        <w:trPr>
          <w:trHeight w:val="13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1D1946" w:rsidRPr="009C109E" w:rsidRDefault="001D1946" w:rsidP="001D194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5.926.610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4.738.695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1.187.915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32,1</w:t>
            </w:r>
          </w:p>
        </w:tc>
      </w:tr>
      <w:tr w:rsidR="009C109E" w:rsidRPr="009C109E" w:rsidTr="003E2FF1">
        <w:trPr>
          <w:trHeight w:val="9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9C10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2.138.905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80,8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2.033.908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104.997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32,0</w:t>
            </w:r>
          </w:p>
        </w:tc>
      </w:tr>
      <w:tr w:rsidR="009C109E" w:rsidRPr="009C109E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682.334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653.966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28.368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640.983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111,0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634.880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6.103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  <w:tr w:rsidR="009C109E" w:rsidRPr="009C109E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51.186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45.934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5.252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40,3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1.049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7,1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74.061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55.334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18.727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65,1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68.134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63.621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4.513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77.443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64,4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72.733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4.710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14.674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14.356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27.997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25.124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2.873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41.208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39.720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1.488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88.717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82.543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6.174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51,1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8.604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8.137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57.765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99,1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53.147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4.618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</w:tr>
      <w:tr w:rsidR="009C109E" w:rsidRPr="009C109E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25.395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25.123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59.771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56.834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2.937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Гамзиградска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19.137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6.361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12.776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617,5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63.143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98,3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62.838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Сијаринска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49.314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49.031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21,8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37.891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36.879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1.012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36,5</w:t>
            </w:r>
          </w:p>
        </w:tc>
      </w:tr>
      <w:tr w:rsidR="009C109E" w:rsidRPr="009C109E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46" w:rsidRPr="009C109E" w:rsidRDefault="001D1946" w:rsidP="001D1946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4.801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4.087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946" w:rsidRPr="009C109E" w:rsidRDefault="001D1946" w:rsidP="001D194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14,5</w:t>
            </w:r>
          </w:p>
        </w:tc>
      </w:tr>
    </w:tbl>
    <w:p w:rsidR="001B0F12" w:rsidRPr="009C109E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1B0F12" w:rsidRPr="009C109E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B0F12" w:rsidRPr="009C109E" w:rsidRDefault="001B0F12" w:rsidP="006310B4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9C109E">
        <w:rPr>
          <w:rFonts w:ascii="Times New Roman" w:hAnsi="Times New Roman"/>
          <w:shd w:val="clear" w:color="auto" w:fill="FFFFFF"/>
          <w:lang w:val="ru-RU"/>
        </w:rPr>
        <w:t>По туристичком промету предњачи Врњачка Бања, али и она по броју долазака туриста (</w:t>
      </w:r>
      <w:r w:rsidR="001A581E" w:rsidRPr="009C109E">
        <w:rPr>
          <w:rFonts w:ascii="Times New Roman" w:hAnsi="Times New Roman"/>
          <w:lang w:val="sr-Cyrl-RS"/>
        </w:rPr>
        <w:t>204.402</w:t>
      </w:r>
      <w:r w:rsidRPr="009C109E">
        <w:rPr>
          <w:rFonts w:ascii="Times New Roman" w:hAnsi="Times New Roman"/>
          <w:shd w:val="clear" w:color="auto" w:fill="FFFFFF"/>
          <w:lang w:val="ru-RU"/>
        </w:rPr>
        <w:t>) бележи пад од 2</w:t>
      </w:r>
      <w:r w:rsidR="001A581E" w:rsidRPr="009C109E">
        <w:rPr>
          <w:rFonts w:ascii="Times New Roman" w:hAnsi="Times New Roman"/>
          <w:shd w:val="clear" w:color="auto" w:fill="FFFFFF"/>
          <w:lang w:val="ru-RU"/>
        </w:rPr>
        <w:t>2,3</w:t>
      </w:r>
      <w:r w:rsidRPr="009C109E">
        <w:rPr>
          <w:rFonts w:ascii="Times New Roman" w:hAnsi="Times New Roman"/>
          <w:shd w:val="clear" w:color="auto" w:fill="FFFFFF"/>
          <w:lang w:val="ru-RU"/>
        </w:rPr>
        <w:t>%, а по броју остварених ноћења (</w:t>
      </w:r>
      <w:r w:rsidR="001A581E" w:rsidRPr="009C109E">
        <w:rPr>
          <w:rFonts w:ascii="Times New Roman" w:hAnsi="Times New Roman"/>
          <w:lang w:val="sr-Cyrl-RS"/>
        </w:rPr>
        <w:t>682.334</w:t>
      </w:r>
      <w:r w:rsidR="001A581E" w:rsidRPr="009C109E">
        <w:rPr>
          <w:rFonts w:ascii="Times New Roman" w:hAnsi="Times New Roman"/>
          <w:shd w:val="clear" w:color="auto" w:fill="FFFFFF"/>
          <w:lang w:val="ru-RU"/>
        </w:rPr>
        <w:t>) пад од 20</w:t>
      </w:r>
      <w:r w:rsidRPr="009C109E">
        <w:rPr>
          <w:rFonts w:ascii="Times New Roman" w:hAnsi="Times New Roman"/>
          <w:shd w:val="clear" w:color="auto" w:fill="FFFFFF"/>
          <w:lang w:val="ru-RU"/>
        </w:rPr>
        <w:t>,</w:t>
      </w:r>
      <w:r w:rsidR="0068382E" w:rsidRPr="009C109E">
        <w:rPr>
          <w:rFonts w:ascii="Times New Roman" w:hAnsi="Times New Roman"/>
          <w:shd w:val="clear" w:color="auto" w:fill="FFFFFF"/>
          <w:lang w:val="ru-RU"/>
        </w:rPr>
        <w:t>5</w:t>
      </w:r>
      <w:r w:rsidRPr="009C109E">
        <w:rPr>
          <w:rFonts w:ascii="Times New Roman" w:hAnsi="Times New Roman"/>
          <w:shd w:val="clear" w:color="auto" w:fill="FFFFFF"/>
          <w:lang w:val="ru-RU"/>
        </w:rPr>
        <w:t>%.</w:t>
      </w:r>
    </w:p>
    <w:p w:rsidR="001B0F12" w:rsidRPr="009C109E" w:rsidRDefault="001B0F12" w:rsidP="006310B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5850" w:type="dxa"/>
        <w:jc w:val="center"/>
        <w:tblLook w:val="04A0" w:firstRow="1" w:lastRow="0" w:firstColumn="1" w:lastColumn="0" w:noHBand="0" w:noVBand="1"/>
      </w:tblPr>
      <w:tblGrid>
        <w:gridCol w:w="2182"/>
        <w:gridCol w:w="1508"/>
        <w:gridCol w:w="1080"/>
        <w:gridCol w:w="1080"/>
      </w:tblGrid>
      <w:tr w:rsidR="009C109E" w:rsidRPr="009C109E" w:rsidTr="003E2FF1">
        <w:trPr>
          <w:trHeight w:val="6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0D783E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2020.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Бањска места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2,79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2,60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2,46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6,52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2,59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13,81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3,21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2,95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4,10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2,20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11,39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1,64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5,67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3,14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Гамзиградска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15,76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23,40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6,35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6,97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3,43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D8" w:rsidRPr="009C109E" w:rsidRDefault="00A17AD8" w:rsidP="00A17AD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AD8" w:rsidRPr="009C109E" w:rsidRDefault="00A17AD8" w:rsidP="00A17A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7,68</w:t>
            </w:r>
          </w:p>
        </w:tc>
      </w:tr>
    </w:tbl>
    <w:p w:rsidR="001B0F12" w:rsidRPr="009C109E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B0F12" w:rsidRPr="009C109E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9C109E">
        <w:rPr>
          <w:rFonts w:ascii="Times New Roman" w:hAnsi="Times New Roman"/>
          <w:lang w:val="sr-Cyrl-RS"/>
        </w:rPr>
        <w:t xml:space="preserve">Просечна дужина задржавања у бањама 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lang w:val="sr-Cyrl-RS"/>
        </w:rPr>
        <w:t xml:space="preserve"> месеци 2020. године је 4,</w:t>
      </w:r>
      <w:r w:rsidR="00A17AD8" w:rsidRPr="009C109E">
        <w:rPr>
          <w:rFonts w:ascii="Times New Roman" w:hAnsi="Times New Roman"/>
          <w:lang w:val="sr-Cyrl-RS"/>
        </w:rPr>
        <w:t>21</w:t>
      </w:r>
      <w:r w:rsidRPr="009C109E">
        <w:rPr>
          <w:rFonts w:ascii="Times New Roman" w:hAnsi="Times New Roman"/>
          <w:lang w:val="sr-Cyrl-RS"/>
        </w:rPr>
        <w:t xml:space="preserve"> дан</w:t>
      </w:r>
      <w:r w:rsidR="00A17AD8" w:rsidRPr="009C109E">
        <w:rPr>
          <w:rFonts w:ascii="Times New Roman" w:hAnsi="Times New Roman"/>
          <w:lang w:val="sr-Cyrl-RS"/>
        </w:rPr>
        <w:t xml:space="preserve"> (за домаће 4,26</w:t>
      </w:r>
      <w:r w:rsidRPr="009C109E">
        <w:rPr>
          <w:rFonts w:ascii="Times New Roman" w:hAnsi="Times New Roman"/>
          <w:lang w:val="sr-Cyrl-RS"/>
        </w:rPr>
        <w:t>, за стране 3,5</w:t>
      </w:r>
      <w:r w:rsidR="00A76777" w:rsidRPr="009C109E">
        <w:rPr>
          <w:rFonts w:ascii="Times New Roman" w:hAnsi="Times New Roman"/>
          <w:lang w:val="sr-Cyrl-RS"/>
        </w:rPr>
        <w:t>1</w:t>
      </w:r>
      <w:r w:rsidRPr="009C109E">
        <w:rPr>
          <w:rFonts w:ascii="Times New Roman" w:hAnsi="Times New Roman"/>
          <w:lang w:val="sr-Cyrl-RS"/>
        </w:rPr>
        <w:t xml:space="preserve"> дан). Домаћи туристи су најдуже боравили у </w:t>
      </w:r>
      <w:proofErr w:type="spellStart"/>
      <w:r w:rsidRPr="009C109E">
        <w:rPr>
          <w:rFonts w:ascii="Times New Roman" w:hAnsi="Times New Roman"/>
          <w:lang w:val="sr-Cyrl-RS"/>
        </w:rPr>
        <w:t>Селтерс</w:t>
      </w:r>
      <w:proofErr w:type="spellEnd"/>
      <w:r w:rsidRPr="009C109E">
        <w:rPr>
          <w:rFonts w:ascii="Times New Roman" w:hAnsi="Times New Roman"/>
          <w:lang w:val="sr-Cyrl-RS"/>
        </w:rPr>
        <w:t xml:space="preserve"> Бањи (21,</w:t>
      </w:r>
      <w:r w:rsidR="00A17AD8" w:rsidRPr="009C109E">
        <w:rPr>
          <w:rFonts w:ascii="Times New Roman" w:hAnsi="Times New Roman"/>
          <w:lang w:val="sr-Cyrl-RS"/>
        </w:rPr>
        <w:t>42</w:t>
      </w:r>
      <w:r w:rsidRPr="009C109E">
        <w:rPr>
          <w:rFonts w:ascii="Times New Roman" w:hAnsi="Times New Roman"/>
          <w:lang w:val="sr-Cyrl-RS"/>
        </w:rPr>
        <w:t xml:space="preserve"> дана), док су странци најдуже боравили у </w:t>
      </w:r>
      <w:proofErr w:type="spellStart"/>
      <w:r w:rsidRPr="009C109E">
        <w:rPr>
          <w:rFonts w:ascii="Times New Roman" w:hAnsi="Times New Roman"/>
          <w:lang w:val="sr-Cyrl-RS"/>
        </w:rPr>
        <w:t>Гамзиградској</w:t>
      </w:r>
      <w:proofErr w:type="spellEnd"/>
      <w:r w:rsidRPr="009C109E">
        <w:rPr>
          <w:rFonts w:ascii="Times New Roman" w:hAnsi="Times New Roman"/>
          <w:lang w:val="sr-Cyrl-RS"/>
        </w:rPr>
        <w:t xml:space="preserve"> Бањи (23,4</w:t>
      </w:r>
      <w:r w:rsidR="00A76777" w:rsidRPr="009C109E">
        <w:rPr>
          <w:rFonts w:ascii="Times New Roman" w:hAnsi="Times New Roman"/>
          <w:lang w:val="sr-Cyrl-RS"/>
        </w:rPr>
        <w:t>0</w:t>
      </w:r>
      <w:r w:rsidRPr="009C109E">
        <w:rPr>
          <w:rFonts w:ascii="Times New Roman" w:hAnsi="Times New Roman"/>
          <w:lang w:val="sr-Cyrl-RS"/>
        </w:rPr>
        <w:t xml:space="preserve"> дана).</w:t>
      </w:r>
    </w:p>
    <w:p w:rsidR="001B0F12" w:rsidRPr="009C109E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9C109E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9C109E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9C109E">
        <w:rPr>
          <w:rFonts w:ascii="Times New Roman" w:hAnsi="Times New Roman"/>
          <w:b/>
          <w:u w:val="single"/>
          <w:lang w:val="sr-Cyrl-RS" w:eastAsia="en-GB"/>
        </w:rPr>
        <w:t>ПЛАНИНСКА МЕСТА - Листа посећености планинских места</w:t>
      </w:r>
    </w:p>
    <w:p w:rsidR="001B0F12" w:rsidRPr="009C109E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u w:val="single"/>
          <w:lang w:val="sr-Cyrl-RS" w:eastAsia="en-GB"/>
        </w:rPr>
      </w:pPr>
    </w:p>
    <w:p w:rsidR="001B0F12" w:rsidRPr="009C109E" w:rsidRDefault="001B0F12" w:rsidP="006310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9C109E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A22F98" w:rsidRPr="009C109E">
        <w:rPr>
          <w:rFonts w:ascii="Times New Roman" w:hAnsi="Times New Roman"/>
          <w:bCs/>
          <w:lang w:val="sr-Cyrl-RS"/>
        </w:rPr>
        <w:t>435.935</w:t>
      </w:r>
      <w:r w:rsidRPr="009C109E">
        <w:rPr>
          <w:rFonts w:ascii="Times New Roman" w:hAnsi="Times New Roman"/>
          <w:lang w:val="ru-RU" w:eastAsia="en-GB"/>
        </w:rPr>
        <w:t xml:space="preserve">) 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lang w:val="ru-RU" w:eastAsia="en-GB"/>
        </w:rPr>
        <w:t xml:space="preserve"> месеци 2020. године опао је за </w:t>
      </w:r>
      <w:r w:rsidR="00BF2FF0" w:rsidRPr="009C109E">
        <w:rPr>
          <w:rFonts w:ascii="Times New Roman" w:hAnsi="Times New Roman"/>
          <w:lang w:val="ru-RU" w:eastAsia="en-GB"/>
        </w:rPr>
        <w:t>2</w:t>
      </w:r>
      <w:r w:rsidR="00A22F98" w:rsidRPr="009C109E">
        <w:rPr>
          <w:rFonts w:ascii="Times New Roman" w:hAnsi="Times New Roman"/>
          <w:lang w:val="ru-RU" w:eastAsia="en-GB"/>
        </w:rPr>
        <w:t>5,7</w:t>
      </w:r>
      <w:r w:rsidRPr="009C109E">
        <w:rPr>
          <w:rFonts w:ascii="Times New Roman" w:hAnsi="Times New Roman"/>
          <w:lang w:val="ru-RU" w:eastAsia="en-GB"/>
        </w:rPr>
        <w:t>% у односу на исти период 2019. године, док</w:t>
      </w:r>
      <w:r w:rsidR="00BF2FF0" w:rsidRPr="009C109E">
        <w:rPr>
          <w:rFonts w:ascii="Times New Roman" w:hAnsi="Times New Roman"/>
          <w:lang w:val="ru-RU" w:eastAsia="en-GB"/>
        </w:rPr>
        <w:t xml:space="preserve"> </w:t>
      </w:r>
      <w:r w:rsidR="00785704" w:rsidRPr="009C109E">
        <w:rPr>
          <w:rFonts w:ascii="Times New Roman" w:hAnsi="Times New Roman"/>
          <w:lang w:val="ru-RU" w:eastAsia="en-GB"/>
        </w:rPr>
        <w:t>ј</w:t>
      </w:r>
      <w:r w:rsidR="00A22F98" w:rsidRPr="009C109E">
        <w:rPr>
          <w:rFonts w:ascii="Times New Roman" w:hAnsi="Times New Roman"/>
          <w:lang w:val="ru-RU" w:eastAsia="en-GB"/>
        </w:rPr>
        <w:t>е укупан број ноћења опао за 21</w:t>
      </w:r>
      <w:r w:rsidRPr="009C109E">
        <w:rPr>
          <w:rFonts w:ascii="Times New Roman" w:hAnsi="Times New Roman"/>
          <w:lang w:val="ru-RU" w:eastAsia="en-GB"/>
        </w:rPr>
        <w:t>% (</w:t>
      </w:r>
      <w:r w:rsidR="00A22F98" w:rsidRPr="009C109E">
        <w:rPr>
          <w:rFonts w:ascii="Times New Roman" w:hAnsi="Times New Roman"/>
          <w:bCs/>
          <w:lang w:val="sr-Cyrl-RS"/>
        </w:rPr>
        <w:t>1.677.135</w:t>
      </w:r>
      <w:r w:rsidRPr="009C109E">
        <w:rPr>
          <w:rFonts w:ascii="Times New Roman" w:hAnsi="Times New Roman"/>
          <w:lang w:val="ru-RU" w:eastAsia="en-GB"/>
        </w:rPr>
        <w:t xml:space="preserve">). </w:t>
      </w:r>
    </w:p>
    <w:p w:rsidR="001B0F12" w:rsidRPr="009C109E" w:rsidRDefault="001B0F12" w:rsidP="00F1563A">
      <w:pPr>
        <w:pStyle w:val="Pasussalisto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9C109E">
        <w:rPr>
          <w:rFonts w:ascii="Times New Roman" w:hAnsi="Times New Roman"/>
          <w:lang w:val="ru-RU" w:eastAsia="en-GB"/>
        </w:rPr>
        <w:t>Број долазака домаћих туриста (</w:t>
      </w:r>
      <w:r w:rsidR="00A22F98" w:rsidRPr="009C109E">
        <w:rPr>
          <w:rFonts w:ascii="Times New Roman" w:hAnsi="Times New Roman"/>
          <w:bCs/>
          <w:lang w:val="ru-RU"/>
        </w:rPr>
        <w:t>384.645</w:t>
      </w:r>
      <w:r w:rsidRPr="009C109E">
        <w:rPr>
          <w:rFonts w:ascii="Times New Roman" w:hAnsi="Times New Roman"/>
          <w:lang w:val="ru-RU" w:eastAsia="en-GB"/>
        </w:rPr>
        <w:t xml:space="preserve">) био је у паду за </w:t>
      </w:r>
      <w:r w:rsidR="00A22F98" w:rsidRPr="009C109E">
        <w:rPr>
          <w:rFonts w:ascii="Times New Roman" w:hAnsi="Times New Roman"/>
          <w:lang w:val="ru-RU" w:eastAsia="en-GB"/>
        </w:rPr>
        <w:t>17</w:t>
      </w:r>
      <w:r w:rsidRPr="009C109E">
        <w:rPr>
          <w:rFonts w:ascii="Times New Roman" w:hAnsi="Times New Roman"/>
          <w:lang w:val="ru-RU" w:eastAsia="en-GB"/>
        </w:rPr>
        <w:t>% у односу на 2019. годину, док је број долазака страних туриста (</w:t>
      </w:r>
      <w:r w:rsidR="00A22F98" w:rsidRPr="009C109E">
        <w:rPr>
          <w:rFonts w:ascii="Times New Roman" w:hAnsi="Times New Roman"/>
          <w:bCs/>
          <w:lang w:val="ru-RU"/>
        </w:rPr>
        <w:t>51.290</w:t>
      </w:r>
      <w:r w:rsidRPr="009C109E">
        <w:rPr>
          <w:rFonts w:ascii="Times New Roman" w:hAnsi="Times New Roman"/>
          <w:lang w:val="ru-RU" w:eastAsia="en-GB"/>
        </w:rPr>
        <w:t xml:space="preserve">) опао за </w:t>
      </w:r>
      <w:r w:rsidR="00A22F98" w:rsidRPr="009C109E">
        <w:rPr>
          <w:rFonts w:ascii="Times New Roman" w:hAnsi="Times New Roman"/>
          <w:lang w:val="ru-RU" w:eastAsia="en-GB"/>
        </w:rPr>
        <w:t>58,4</w:t>
      </w:r>
      <w:r w:rsidRPr="009C109E">
        <w:rPr>
          <w:rFonts w:ascii="Times New Roman" w:hAnsi="Times New Roman"/>
          <w:lang w:val="ru-RU" w:eastAsia="en-GB"/>
        </w:rPr>
        <w:t xml:space="preserve">%. </w:t>
      </w:r>
    </w:p>
    <w:p w:rsidR="00C14DC2" w:rsidRPr="009C109E" w:rsidRDefault="00C14DC2" w:rsidP="00C14DC2">
      <w:pPr>
        <w:pStyle w:val="Pasussalistom"/>
        <w:spacing w:after="0" w:line="240" w:lineRule="auto"/>
        <w:ind w:left="284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1B0F12" w:rsidRPr="009C109E" w:rsidRDefault="001B0F12" w:rsidP="006310B4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2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52"/>
        <w:gridCol w:w="907"/>
        <w:gridCol w:w="1279"/>
        <w:gridCol w:w="992"/>
        <w:gridCol w:w="1134"/>
        <w:gridCol w:w="1277"/>
      </w:tblGrid>
      <w:tr w:rsidR="009C109E" w:rsidRPr="009C109E" w:rsidTr="003E2FF1">
        <w:trPr>
          <w:trHeight w:val="12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lastRenderedPageBreak/>
              <w:br w:type="page"/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C109E" w:rsidRPr="009C109E" w:rsidTr="009C42DA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1.731.379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50,6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1.306.900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424.479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24,9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435.935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74,3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384.645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51.290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41,6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148.239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127.517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20.722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32,2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97.535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79.870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17.665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30.789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29.987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16,8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10.495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9.011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1.484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42.625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108,3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42.052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63,2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5.760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5.455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10.875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10.598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</w:tr>
      <w:tr w:rsidR="009C109E" w:rsidRPr="009C109E" w:rsidTr="003E2FF1">
        <w:trPr>
          <w:trHeight w:val="8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2.131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24.414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21.701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2.713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69,7</w:t>
            </w:r>
          </w:p>
        </w:tc>
      </w:tr>
      <w:tr w:rsidR="009C109E" w:rsidRPr="009C109E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6.174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6.173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</w:tbl>
    <w:p w:rsidR="001B0F12" w:rsidRPr="009C109E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1B0F12" w:rsidRPr="009C109E" w:rsidRDefault="001B0F12" w:rsidP="007F2CA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9C109E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A22F98" w:rsidRPr="009C109E">
        <w:rPr>
          <w:rFonts w:ascii="Times New Roman" w:hAnsi="Times New Roman"/>
          <w:bCs/>
          <w:lang w:val="ru-RU"/>
        </w:rPr>
        <w:t>1.467.707</w:t>
      </w:r>
      <w:r w:rsidRPr="009C109E">
        <w:rPr>
          <w:rFonts w:ascii="Times New Roman" w:hAnsi="Times New Roman"/>
          <w:bCs/>
          <w:lang w:val="sr-Cyrl-RS"/>
        </w:rPr>
        <w:t xml:space="preserve">) </w:t>
      </w:r>
      <w:r w:rsidRPr="009C109E">
        <w:rPr>
          <w:rFonts w:ascii="Times New Roman" w:hAnsi="Times New Roman"/>
          <w:lang w:val="ru-RU" w:eastAsia="en-GB"/>
        </w:rPr>
        <w:t xml:space="preserve">био је у паду за </w:t>
      </w:r>
      <w:r w:rsidR="00A22F98" w:rsidRPr="009C109E">
        <w:rPr>
          <w:rFonts w:ascii="Times New Roman" w:hAnsi="Times New Roman"/>
          <w:lang w:val="ru-RU" w:eastAsia="en-GB"/>
        </w:rPr>
        <w:t>17,5</w:t>
      </w:r>
      <w:r w:rsidRPr="009C109E">
        <w:rPr>
          <w:rFonts w:ascii="Times New Roman" w:hAnsi="Times New Roman"/>
          <w:lang w:val="ru-RU" w:eastAsia="en-GB"/>
        </w:rPr>
        <w:t>%, а страних (</w:t>
      </w:r>
      <w:r w:rsidR="00A22F98" w:rsidRPr="009C109E">
        <w:rPr>
          <w:rFonts w:ascii="Times New Roman" w:hAnsi="Times New Roman"/>
          <w:bCs/>
          <w:lang w:val="ru-RU"/>
        </w:rPr>
        <w:t>209.428</w:t>
      </w:r>
      <w:r w:rsidRPr="009C109E">
        <w:rPr>
          <w:rFonts w:ascii="Times New Roman" w:hAnsi="Times New Roman"/>
          <w:lang w:val="ru-RU" w:eastAsia="en-GB"/>
        </w:rPr>
        <w:t xml:space="preserve">) </w:t>
      </w:r>
      <w:r w:rsidRPr="009C109E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A22F98" w:rsidRPr="009C109E">
        <w:rPr>
          <w:rFonts w:ascii="Times New Roman" w:hAnsi="Times New Roman"/>
          <w:shd w:val="clear" w:color="auto" w:fill="FFFFFF"/>
          <w:lang w:val="ru-RU"/>
        </w:rPr>
        <w:t>39</w:t>
      </w:r>
      <w:r w:rsidRPr="009C109E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2019.године. </w:t>
      </w:r>
    </w:p>
    <w:p w:rsidR="001B0F12" w:rsidRPr="009C109E" w:rsidRDefault="001B0F12" w:rsidP="006310B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9C109E">
        <w:rPr>
          <w:rFonts w:ascii="Times New Roman" w:hAnsi="Times New Roman"/>
          <w:lang w:val="sr-Cyrl-RS"/>
        </w:rPr>
        <w:t>По броју долазака туриста (</w:t>
      </w:r>
      <w:r w:rsidR="00A22F98" w:rsidRPr="009C109E">
        <w:rPr>
          <w:rFonts w:ascii="Times New Roman" w:hAnsi="Times New Roman"/>
          <w:lang w:val="ru-RU"/>
        </w:rPr>
        <w:t>148.239</w:t>
      </w:r>
      <w:r w:rsidRPr="009C109E">
        <w:rPr>
          <w:rFonts w:ascii="Times New Roman" w:hAnsi="Times New Roman"/>
          <w:lang w:val="sr-Cyrl-RS"/>
        </w:rPr>
        <w:t>), као и по  броју остварених ноћења (</w:t>
      </w:r>
      <w:r w:rsidR="00A22F98" w:rsidRPr="009C109E">
        <w:rPr>
          <w:rFonts w:ascii="Times New Roman" w:hAnsi="Times New Roman"/>
          <w:lang w:val="ru-RU"/>
        </w:rPr>
        <w:t>550.352</w:t>
      </w:r>
      <w:r w:rsidRPr="009C109E">
        <w:rPr>
          <w:rFonts w:ascii="Times New Roman" w:eastAsia="Times New Roman" w:hAnsi="Times New Roman"/>
          <w:lang w:val="sr-Cyrl-RS"/>
        </w:rPr>
        <w:t>)</w:t>
      </w:r>
      <w:r w:rsidRPr="009C109E">
        <w:rPr>
          <w:rFonts w:ascii="Times New Roman" w:hAnsi="Times New Roman"/>
          <w:lang w:val="sr-Cyrl-RS"/>
        </w:rPr>
        <w:t xml:space="preserve">  на првом месту налази се Златибор.</w:t>
      </w:r>
    </w:p>
    <w:p w:rsidR="001B0F12" w:rsidRPr="009C109E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136"/>
        <w:gridCol w:w="990"/>
        <w:gridCol w:w="1279"/>
        <w:gridCol w:w="992"/>
        <w:gridCol w:w="1134"/>
        <w:gridCol w:w="1277"/>
      </w:tblGrid>
      <w:tr w:rsidR="009C109E" w:rsidRPr="009C109E" w:rsidTr="003E2FF1">
        <w:trPr>
          <w:trHeight w:val="1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C109E" w:rsidRPr="009C109E" w:rsidTr="009C42DA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5.926.610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4.738.695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1.187.915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32,1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1.677.135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79,0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1.467.707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209.428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61,0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550.352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488.173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62.179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409.808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319.631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90.177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88,6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139.884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138.049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1.835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15,1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27.745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24.760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2.985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153.076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151.418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1.658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56,3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27.353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26.395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35.108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34.457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14.378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1.763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86.709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78.456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8.253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F98" w:rsidRPr="009C109E" w:rsidRDefault="00A22F98" w:rsidP="00A22F9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32.428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32.426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F98" w:rsidRPr="009C109E" w:rsidRDefault="00A22F98" w:rsidP="00A22F9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</w:tbl>
    <w:p w:rsidR="001B0F12" w:rsidRPr="009C109E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9C109E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9C109E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9C109E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9C109E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9C109E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9C109E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9C109E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9C109E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9C109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1B0F12" w:rsidRPr="009C109E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9C109E" w:rsidRPr="009C109E" w:rsidTr="003E2FF1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9C109E" w:rsidRPr="009C109E" w:rsidTr="00FF731C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3,85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3,82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4,08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3,71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3,83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3,00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4,20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5,10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4,54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4,60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2,29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2,64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2,75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2,01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3,59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3,60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2,89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4,75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4,84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3,14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3,23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3,25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2,35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6,75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6,19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19,16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3,55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3,62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3,04</w:t>
            </w:r>
          </w:p>
        </w:tc>
      </w:tr>
      <w:tr w:rsidR="009C109E" w:rsidRPr="009C109E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5,25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5,25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Cs/>
                <w:sz w:val="16"/>
                <w:szCs w:val="16"/>
              </w:rPr>
              <w:t>2,00</w:t>
            </w:r>
          </w:p>
        </w:tc>
      </w:tr>
    </w:tbl>
    <w:p w:rsidR="001B0F12" w:rsidRPr="009C109E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F85F2A" w:rsidRPr="009C109E" w:rsidRDefault="00F85F2A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1B0F12" w:rsidRPr="009C109E" w:rsidRDefault="001B0F12" w:rsidP="006310B4">
      <w:pPr>
        <w:numPr>
          <w:ilvl w:val="0"/>
          <w:numId w:val="6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9C109E">
        <w:rPr>
          <w:rFonts w:ascii="Times New Roman" w:hAnsi="Times New Roman"/>
          <w:lang w:val="sr-Cyrl-RS"/>
        </w:rPr>
        <w:t xml:space="preserve">Просечна дужина задржавања у планинским центрима 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="00063BFD" w:rsidRPr="009C109E">
        <w:rPr>
          <w:rFonts w:ascii="Times New Roman" w:hAnsi="Times New Roman"/>
          <w:lang w:val="sr-Cyrl-RS"/>
        </w:rPr>
        <w:t xml:space="preserve"> месеци 2020. године је </w:t>
      </w:r>
      <w:r w:rsidR="00727AD2" w:rsidRPr="009C109E">
        <w:rPr>
          <w:rFonts w:ascii="Times New Roman" w:hAnsi="Times New Roman"/>
          <w:lang w:val="sr-Cyrl-RS"/>
        </w:rPr>
        <w:t>3,85</w:t>
      </w:r>
      <w:r w:rsidR="00063BFD" w:rsidRPr="009C109E">
        <w:rPr>
          <w:rFonts w:ascii="Times New Roman" w:hAnsi="Times New Roman"/>
          <w:lang w:val="sr-Cyrl-RS"/>
        </w:rPr>
        <w:t xml:space="preserve"> дан</w:t>
      </w:r>
      <w:r w:rsidR="00AD72DA" w:rsidRPr="009C109E">
        <w:rPr>
          <w:rFonts w:ascii="Times New Roman" w:hAnsi="Times New Roman"/>
          <w:lang w:val="sr-Cyrl-RS"/>
        </w:rPr>
        <w:t>а</w:t>
      </w:r>
      <w:r w:rsidRPr="009C109E">
        <w:rPr>
          <w:rFonts w:ascii="Times New Roman" w:hAnsi="Times New Roman"/>
          <w:lang w:val="sr-Cyrl-RS"/>
        </w:rPr>
        <w:t xml:space="preserve"> (за домаће </w:t>
      </w:r>
      <w:r w:rsidR="00727AD2" w:rsidRPr="009C109E">
        <w:rPr>
          <w:rFonts w:ascii="Times New Roman" w:hAnsi="Times New Roman"/>
          <w:lang w:val="sr-Cyrl-RS"/>
        </w:rPr>
        <w:t>3,82</w:t>
      </w:r>
      <w:r w:rsidRPr="009C109E">
        <w:rPr>
          <w:rFonts w:ascii="Times New Roman" w:hAnsi="Times New Roman"/>
          <w:lang w:val="sr-Cyrl-RS"/>
        </w:rPr>
        <w:t>; за стране 4,</w:t>
      </w:r>
      <w:r w:rsidR="00785704" w:rsidRPr="009C109E">
        <w:rPr>
          <w:rFonts w:ascii="Times New Roman" w:hAnsi="Times New Roman"/>
          <w:lang w:val="sr-Latn-RS"/>
        </w:rPr>
        <w:t>0</w:t>
      </w:r>
      <w:r w:rsidR="00727AD2" w:rsidRPr="009C109E">
        <w:rPr>
          <w:rFonts w:ascii="Times New Roman" w:hAnsi="Times New Roman"/>
          <w:lang w:val="sr-Cyrl-RS"/>
        </w:rPr>
        <w:t>8</w:t>
      </w:r>
      <w:r w:rsidRPr="009C109E">
        <w:rPr>
          <w:rFonts w:ascii="Times New Roman" w:hAnsi="Times New Roman"/>
          <w:lang w:val="sr-Cyrl-RS"/>
        </w:rPr>
        <w:t xml:space="preserve"> дана). </w:t>
      </w:r>
    </w:p>
    <w:p w:rsidR="001B0F12" w:rsidRPr="009C109E" w:rsidRDefault="001B0F12" w:rsidP="006310B4">
      <w:pPr>
        <w:numPr>
          <w:ilvl w:val="0"/>
          <w:numId w:val="6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9C109E">
        <w:rPr>
          <w:rFonts w:ascii="Times New Roman" w:hAnsi="Times New Roman"/>
          <w:lang w:val="sr-Cyrl-RS"/>
        </w:rPr>
        <w:t>Т</w:t>
      </w:r>
      <w:r w:rsidRPr="009C109E">
        <w:rPr>
          <w:rFonts w:ascii="Times New Roman" w:hAnsi="Times New Roman"/>
          <w:shd w:val="clear" w:color="auto" w:fill="FFFFFF"/>
          <w:lang w:val="ru-RU"/>
        </w:rPr>
        <w:t>ур</w:t>
      </w:r>
      <w:r w:rsidR="00063BFD" w:rsidRPr="009C109E">
        <w:rPr>
          <w:rFonts w:ascii="Times New Roman" w:hAnsi="Times New Roman"/>
          <w:shd w:val="clear" w:color="auto" w:fill="FFFFFF"/>
          <w:lang w:val="ru-RU"/>
        </w:rPr>
        <w:t xml:space="preserve">исти су се најдуже задржавали </w:t>
      </w:r>
      <w:r w:rsidR="00AD72DA" w:rsidRPr="009C109E">
        <w:rPr>
          <w:rFonts w:ascii="Times New Roman" w:hAnsi="Times New Roman"/>
          <w:shd w:val="clear" w:color="auto" w:fill="FFFFFF"/>
          <w:lang w:val="ru-RU"/>
        </w:rPr>
        <w:t>на Руднику</w:t>
      </w:r>
      <w:r w:rsidR="00063BFD" w:rsidRPr="009C109E">
        <w:rPr>
          <w:rFonts w:ascii="Times New Roman" w:hAnsi="Times New Roman"/>
          <w:shd w:val="clear" w:color="auto" w:fill="FFFFFF"/>
          <w:lang w:val="ru-RU"/>
        </w:rPr>
        <w:t xml:space="preserve"> (</w:t>
      </w:r>
      <w:r w:rsidR="00785704" w:rsidRPr="009C109E">
        <w:rPr>
          <w:rFonts w:ascii="Times New Roman" w:hAnsi="Times New Roman"/>
          <w:shd w:val="clear" w:color="auto" w:fill="FFFFFF"/>
          <w:lang w:val="ru-RU"/>
        </w:rPr>
        <w:t>6,</w:t>
      </w:r>
      <w:r w:rsidR="00727AD2" w:rsidRPr="009C109E">
        <w:rPr>
          <w:rFonts w:ascii="Times New Roman" w:hAnsi="Times New Roman"/>
          <w:shd w:val="clear" w:color="auto" w:fill="FFFFFF"/>
          <w:lang w:val="ru-RU"/>
        </w:rPr>
        <w:t>75</w:t>
      </w:r>
      <w:r w:rsidRPr="009C109E">
        <w:rPr>
          <w:rFonts w:ascii="Times New Roman" w:hAnsi="Times New Roman"/>
          <w:shd w:val="clear" w:color="auto" w:fill="FFFFFF"/>
          <w:lang w:val="ru-RU"/>
        </w:rPr>
        <w:t xml:space="preserve"> дана)  - домаћи </w:t>
      </w:r>
      <w:r w:rsidR="00727AD2" w:rsidRPr="009C109E">
        <w:rPr>
          <w:rFonts w:ascii="Times New Roman" w:hAnsi="Times New Roman"/>
          <w:shd w:val="clear" w:color="auto" w:fill="FFFFFF"/>
          <w:lang w:val="ru-RU"/>
        </w:rPr>
        <w:t>6,19</w:t>
      </w:r>
      <w:r w:rsidR="00063BFD" w:rsidRPr="009C109E">
        <w:rPr>
          <w:rFonts w:ascii="Times New Roman" w:hAnsi="Times New Roman"/>
          <w:shd w:val="clear" w:color="auto" w:fill="FFFFFF"/>
          <w:lang w:val="ru-RU"/>
        </w:rPr>
        <w:t xml:space="preserve"> дана, а страни туристи </w:t>
      </w:r>
      <w:r w:rsidR="00727AD2" w:rsidRPr="009C109E">
        <w:rPr>
          <w:rFonts w:ascii="Times New Roman" w:hAnsi="Times New Roman"/>
          <w:shd w:val="clear" w:color="auto" w:fill="FFFFFF"/>
          <w:lang w:val="ru-RU"/>
        </w:rPr>
        <w:t>19,16</w:t>
      </w:r>
      <w:r w:rsidRPr="009C109E">
        <w:rPr>
          <w:rFonts w:ascii="Times New Roman" w:hAnsi="Times New Roman"/>
          <w:shd w:val="clear" w:color="auto" w:fill="FFFFFF"/>
          <w:lang w:val="ru-RU"/>
        </w:rPr>
        <w:t xml:space="preserve"> дана. </w:t>
      </w:r>
    </w:p>
    <w:p w:rsidR="001B0F12" w:rsidRPr="009C109E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9C109E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333"/>
        <w:gridCol w:w="1843"/>
        <w:gridCol w:w="1276"/>
        <w:gridCol w:w="1701"/>
        <w:gridCol w:w="1559"/>
      </w:tblGrid>
      <w:tr w:rsidR="009C109E" w:rsidRPr="009C109E" w:rsidTr="003E2FF1">
        <w:trPr>
          <w:trHeight w:val="53"/>
          <w:tblHeader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</w:pPr>
            <w:r w:rsidRPr="009C109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9C109E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br w:type="page"/>
            </w:r>
            <w:r w:rsidRPr="009C109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СТРАНИ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ТУРИСТ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  <w:t>И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ПО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ЗЕМЉАМА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ИЗ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КОЈИХ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ДОЛАЗЕ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ДОЛАСЦИ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НОЋЕЊА</w:t>
            </w:r>
          </w:p>
        </w:tc>
      </w:tr>
      <w:tr w:rsidR="009C109E" w:rsidRPr="009C109E" w:rsidTr="003E2FF1">
        <w:trPr>
          <w:trHeight w:val="53"/>
          <w:tblHeader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0D783E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2918E6" w:rsidRPr="009C109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Новембар</w:t>
            </w: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9C109E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Индекс</w:t>
            </w:r>
          </w:p>
        </w:tc>
      </w:tr>
      <w:tr w:rsidR="009C109E" w:rsidRPr="009C109E" w:rsidTr="009C42DA">
        <w:trPr>
          <w:trHeight w:val="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9C109E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 СТРАНИХ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424.479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1.187.915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109E">
              <w:rPr>
                <w:rFonts w:ascii="Times New Roman" w:hAnsi="Times New Roman"/>
                <w:b/>
                <w:bCs/>
                <w:sz w:val="16"/>
                <w:szCs w:val="16"/>
              </w:rPr>
              <w:t>32,1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Аустрија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8.502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Белгија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5.023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Белорусија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7.542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Босна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Херцеговина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49.253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122.269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Бугарска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26.241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45.626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Грчка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13.123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26.084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Данска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3.874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Исланд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Италија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10.954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29.298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Луксембург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Мађарска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8.253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21.138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23.812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54.168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Норвешка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2.891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Пољска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7.167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20.232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Португалија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3.806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Република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Македонија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20.452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51.457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17.557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73.971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Руска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Федерација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18.416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81.709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Словачка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9.286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Словенија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15.227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30.745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Турска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23.683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102.213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48,3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Уједињено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Краљевство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7.606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20.910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Украјина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3.741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14.432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Финска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1.541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Француска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9.890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22.812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Холандија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5.629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11.725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Хрватска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26.216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53.378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29,8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Црна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24.693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74.978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34,3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Чешка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Република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3.813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12.454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Швајцарска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Лихтенштајн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8.404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20.914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Шведска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5.349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12.442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Шпанија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7.263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европске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10.216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22.287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Јужна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5.331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22,2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Сједињене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Америчке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Државе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9.184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27.457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12.711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36.204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44,5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Индија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5.772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11,1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Јапан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3.064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17,4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Јужна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Кореја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Кина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укљ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Хонг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Конг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16.823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55.013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Уједињени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Арапски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Емирати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2.244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4.646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Аустралија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1.572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4.715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Нови</w:t>
            </w:r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Зеланд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763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</w:tr>
      <w:tr w:rsidR="009C109E" w:rsidRPr="009C109E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27AD2" w:rsidRPr="009C109E" w:rsidRDefault="00727AD2" w:rsidP="00727AD2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ваневропске</w:t>
            </w:r>
            <w:proofErr w:type="spellEnd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C109E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12.807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51.219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AD2" w:rsidRPr="009C109E" w:rsidRDefault="00727AD2" w:rsidP="00727AD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C109E"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</w:tr>
    </w:tbl>
    <w:p w:rsidR="001B0F12" w:rsidRPr="009C109E" w:rsidRDefault="001B0F12" w:rsidP="006310B4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sr-Cyrl-RS"/>
        </w:rPr>
      </w:pPr>
    </w:p>
    <w:p w:rsidR="001B0F12" w:rsidRPr="009C109E" w:rsidRDefault="001B0F12" w:rsidP="006310B4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Cyrl-RS"/>
        </w:rPr>
      </w:pPr>
      <w:r w:rsidRPr="009C109E">
        <w:rPr>
          <w:rFonts w:ascii="Times New Roman" w:hAnsi="Times New Roman"/>
          <w:lang w:val="sr-Cyrl-RS"/>
        </w:rPr>
        <w:t xml:space="preserve">У првих </w:t>
      </w:r>
      <w:r w:rsidR="002918E6" w:rsidRPr="009C109E">
        <w:rPr>
          <w:rFonts w:ascii="Times New Roman" w:hAnsi="Times New Roman"/>
          <w:lang w:val="ru-RU" w:eastAsia="en-GB"/>
        </w:rPr>
        <w:t>једанаест</w:t>
      </w:r>
      <w:r w:rsidRPr="009C109E">
        <w:rPr>
          <w:rFonts w:ascii="Times New Roman" w:hAnsi="Times New Roman"/>
          <w:lang w:val="sr-Cyrl-RS"/>
        </w:rPr>
        <w:t xml:space="preserve"> месеци 2020</w:t>
      </w:r>
      <w:r w:rsidRPr="009C109E">
        <w:rPr>
          <w:rFonts w:ascii="Times New Roman" w:hAnsi="Times New Roman"/>
          <w:lang w:val="ru-RU" w:eastAsia="en-GB"/>
        </w:rPr>
        <w:t xml:space="preserve">. године највећи број долазака </w:t>
      </w:r>
      <w:r w:rsidRPr="009C109E">
        <w:rPr>
          <w:rFonts w:ascii="Times New Roman" w:hAnsi="Times New Roman"/>
          <w:lang w:val="sr-Cyrl-CS" w:eastAsia="en-GB"/>
        </w:rPr>
        <w:t>(</w:t>
      </w:r>
      <w:r w:rsidR="00177414" w:rsidRPr="009C109E">
        <w:rPr>
          <w:rFonts w:ascii="Times New Roman" w:hAnsi="Times New Roman"/>
          <w:lang w:val="sr-Cyrl-RS"/>
        </w:rPr>
        <w:t>49.253</w:t>
      </w:r>
      <w:r w:rsidRPr="009C109E">
        <w:rPr>
          <w:rFonts w:ascii="Times New Roman" w:eastAsia="Times New Roman" w:hAnsi="Times New Roman"/>
          <w:lang w:val="ru-RU" w:eastAsia="en-GB"/>
        </w:rPr>
        <w:t>) и ноћења (</w:t>
      </w:r>
      <w:r w:rsidR="00177414" w:rsidRPr="009C109E">
        <w:rPr>
          <w:rFonts w:ascii="Times New Roman" w:hAnsi="Times New Roman"/>
          <w:lang w:val="sr-Cyrl-RS"/>
        </w:rPr>
        <w:t>122.269</w:t>
      </w:r>
      <w:r w:rsidRPr="009C109E">
        <w:rPr>
          <w:rFonts w:ascii="Times New Roman" w:eastAsia="Times New Roman" w:hAnsi="Times New Roman"/>
          <w:lang w:val="sr-Cyrl-RS"/>
        </w:rPr>
        <w:t>)</w:t>
      </w:r>
      <w:r w:rsidRPr="009C109E">
        <w:rPr>
          <w:rFonts w:ascii="Times New Roman" w:hAnsi="Times New Roman"/>
          <w:lang w:val="ru-RU"/>
        </w:rPr>
        <w:t xml:space="preserve"> </w:t>
      </w:r>
      <w:r w:rsidRPr="009C109E">
        <w:rPr>
          <w:rFonts w:ascii="Times New Roman" w:eastAsia="Times New Roman" w:hAnsi="Times New Roman"/>
          <w:lang w:val="ru-RU" w:eastAsia="en-GB"/>
        </w:rPr>
        <w:t xml:space="preserve"> остварили су туристи из Босне и Херцеговине.</w:t>
      </w:r>
    </w:p>
    <w:p w:rsidR="001B0F12" w:rsidRPr="009C109E" w:rsidRDefault="001B0F12" w:rsidP="006310B4">
      <w:pPr>
        <w:spacing w:after="0" w:line="240" w:lineRule="auto"/>
        <w:rPr>
          <w:rFonts w:ascii="Times New Roman" w:hAnsi="Times New Roman"/>
          <w:lang w:val="sr-Cyrl-RS"/>
        </w:rPr>
      </w:pPr>
    </w:p>
    <w:p w:rsidR="00740D3C" w:rsidRPr="009C109E" w:rsidRDefault="00740D3C" w:rsidP="006310B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RS" w:eastAsia="en-GB"/>
        </w:rPr>
      </w:pPr>
      <w:bookmarkStart w:id="0" w:name="_GoBack"/>
      <w:bookmarkEnd w:id="0"/>
    </w:p>
    <w:sectPr w:rsidR="00740D3C" w:rsidRPr="009C109E" w:rsidSect="003E2FF1">
      <w:headerReference w:type="default" r:id="rId8"/>
      <w:pgSz w:w="11907" w:h="16839" w:code="9"/>
      <w:pgMar w:top="1304" w:right="1418" w:bottom="851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A8" w:rsidRDefault="00032EA8">
      <w:pPr>
        <w:spacing w:after="0" w:line="240" w:lineRule="auto"/>
      </w:pPr>
      <w:r>
        <w:separator/>
      </w:r>
    </w:p>
  </w:endnote>
  <w:endnote w:type="continuationSeparator" w:id="0">
    <w:p w:rsidR="00032EA8" w:rsidRDefault="0003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A8" w:rsidRDefault="00032EA8">
      <w:pPr>
        <w:spacing w:after="0" w:line="240" w:lineRule="auto"/>
      </w:pPr>
      <w:r>
        <w:separator/>
      </w:r>
    </w:p>
  </w:footnote>
  <w:footnote w:type="continuationSeparator" w:id="0">
    <w:p w:rsidR="00032EA8" w:rsidRDefault="00032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EF" w:rsidRDefault="00D23CEF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A894A72"/>
    <w:multiLevelType w:val="hybridMultilevel"/>
    <w:tmpl w:val="94C8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12"/>
    <w:rsid w:val="00004ECF"/>
    <w:rsid w:val="00016426"/>
    <w:rsid w:val="00032EA8"/>
    <w:rsid w:val="000635C9"/>
    <w:rsid w:val="00063BFD"/>
    <w:rsid w:val="00066622"/>
    <w:rsid w:val="000B2660"/>
    <w:rsid w:val="000D783E"/>
    <w:rsid w:val="000F434E"/>
    <w:rsid w:val="000F66E0"/>
    <w:rsid w:val="00103671"/>
    <w:rsid w:val="00123D77"/>
    <w:rsid w:val="0013011F"/>
    <w:rsid w:val="0015056F"/>
    <w:rsid w:val="0017348E"/>
    <w:rsid w:val="00175E74"/>
    <w:rsid w:val="00177414"/>
    <w:rsid w:val="0018668D"/>
    <w:rsid w:val="001A581E"/>
    <w:rsid w:val="001B0F12"/>
    <w:rsid w:val="001B11A5"/>
    <w:rsid w:val="001D1946"/>
    <w:rsid w:val="001E5786"/>
    <w:rsid w:val="001F42ED"/>
    <w:rsid w:val="00202A0F"/>
    <w:rsid w:val="00205144"/>
    <w:rsid w:val="002230D7"/>
    <w:rsid w:val="00223D90"/>
    <w:rsid w:val="002246DA"/>
    <w:rsid w:val="00231083"/>
    <w:rsid w:val="00236742"/>
    <w:rsid w:val="0024521C"/>
    <w:rsid w:val="002742F3"/>
    <w:rsid w:val="002918E6"/>
    <w:rsid w:val="0029784E"/>
    <w:rsid w:val="002A4293"/>
    <w:rsid w:val="002B141E"/>
    <w:rsid w:val="002C2260"/>
    <w:rsid w:val="002D1B56"/>
    <w:rsid w:val="002D5F13"/>
    <w:rsid w:val="002E7344"/>
    <w:rsid w:val="002F0E24"/>
    <w:rsid w:val="002F19A7"/>
    <w:rsid w:val="00333B5C"/>
    <w:rsid w:val="0037178C"/>
    <w:rsid w:val="0038728E"/>
    <w:rsid w:val="003876CD"/>
    <w:rsid w:val="003B0DFC"/>
    <w:rsid w:val="003E2FF1"/>
    <w:rsid w:val="003F0294"/>
    <w:rsid w:val="0041211D"/>
    <w:rsid w:val="004526E6"/>
    <w:rsid w:val="004600DC"/>
    <w:rsid w:val="004A0155"/>
    <w:rsid w:val="004A12D3"/>
    <w:rsid w:val="004C1117"/>
    <w:rsid w:val="004C3D76"/>
    <w:rsid w:val="004C741C"/>
    <w:rsid w:val="004D01E0"/>
    <w:rsid w:val="004F13C5"/>
    <w:rsid w:val="00521D89"/>
    <w:rsid w:val="0053762B"/>
    <w:rsid w:val="0056255D"/>
    <w:rsid w:val="005758A0"/>
    <w:rsid w:val="006132D1"/>
    <w:rsid w:val="006310B4"/>
    <w:rsid w:val="0067474B"/>
    <w:rsid w:val="0068382E"/>
    <w:rsid w:val="006A3790"/>
    <w:rsid w:val="006D72CF"/>
    <w:rsid w:val="006F160A"/>
    <w:rsid w:val="006F5D30"/>
    <w:rsid w:val="00700DA3"/>
    <w:rsid w:val="007068D5"/>
    <w:rsid w:val="007220C0"/>
    <w:rsid w:val="00727AD2"/>
    <w:rsid w:val="00734D15"/>
    <w:rsid w:val="00736D1C"/>
    <w:rsid w:val="00740D3C"/>
    <w:rsid w:val="00774D64"/>
    <w:rsid w:val="007854CC"/>
    <w:rsid w:val="00785704"/>
    <w:rsid w:val="0078636E"/>
    <w:rsid w:val="007A5522"/>
    <w:rsid w:val="007B4DE0"/>
    <w:rsid w:val="007D3E9C"/>
    <w:rsid w:val="007E0620"/>
    <w:rsid w:val="007E4F9D"/>
    <w:rsid w:val="007F2CA8"/>
    <w:rsid w:val="00844987"/>
    <w:rsid w:val="00857F0B"/>
    <w:rsid w:val="00861951"/>
    <w:rsid w:val="00883058"/>
    <w:rsid w:val="008B0B2A"/>
    <w:rsid w:val="008C0F20"/>
    <w:rsid w:val="008C4F50"/>
    <w:rsid w:val="008D4AAE"/>
    <w:rsid w:val="008E5DCB"/>
    <w:rsid w:val="008F241B"/>
    <w:rsid w:val="009036C6"/>
    <w:rsid w:val="00905CC3"/>
    <w:rsid w:val="0092467D"/>
    <w:rsid w:val="009363C9"/>
    <w:rsid w:val="009523DE"/>
    <w:rsid w:val="009B5599"/>
    <w:rsid w:val="009B777B"/>
    <w:rsid w:val="009C109E"/>
    <w:rsid w:val="009C42DA"/>
    <w:rsid w:val="009D1EC4"/>
    <w:rsid w:val="00A119E2"/>
    <w:rsid w:val="00A17AD8"/>
    <w:rsid w:val="00A22F98"/>
    <w:rsid w:val="00A23BC0"/>
    <w:rsid w:val="00A300A1"/>
    <w:rsid w:val="00A76777"/>
    <w:rsid w:val="00AD72DA"/>
    <w:rsid w:val="00AF2759"/>
    <w:rsid w:val="00AF5397"/>
    <w:rsid w:val="00B526B0"/>
    <w:rsid w:val="00BC50A5"/>
    <w:rsid w:val="00BF2FF0"/>
    <w:rsid w:val="00BF64F6"/>
    <w:rsid w:val="00C0070B"/>
    <w:rsid w:val="00C02298"/>
    <w:rsid w:val="00C14DC2"/>
    <w:rsid w:val="00C27B34"/>
    <w:rsid w:val="00C57957"/>
    <w:rsid w:val="00C67DD3"/>
    <w:rsid w:val="00C80082"/>
    <w:rsid w:val="00C801D9"/>
    <w:rsid w:val="00CC148C"/>
    <w:rsid w:val="00CF2F0F"/>
    <w:rsid w:val="00CF43CB"/>
    <w:rsid w:val="00D06AC4"/>
    <w:rsid w:val="00D2382B"/>
    <w:rsid w:val="00D23CEF"/>
    <w:rsid w:val="00D31A31"/>
    <w:rsid w:val="00D8326F"/>
    <w:rsid w:val="00D87E21"/>
    <w:rsid w:val="00DF2484"/>
    <w:rsid w:val="00E12526"/>
    <w:rsid w:val="00E12B1A"/>
    <w:rsid w:val="00E40FBD"/>
    <w:rsid w:val="00E83B20"/>
    <w:rsid w:val="00EB2E00"/>
    <w:rsid w:val="00EB7598"/>
    <w:rsid w:val="00EF5718"/>
    <w:rsid w:val="00F1563A"/>
    <w:rsid w:val="00F32976"/>
    <w:rsid w:val="00F352C4"/>
    <w:rsid w:val="00F85F2A"/>
    <w:rsid w:val="00FB2529"/>
    <w:rsid w:val="00FD709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3E97D"/>
  <w15:chartTrackingRefBased/>
  <w15:docId w15:val="{9D8737BF-E671-485D-BEB3-68EB69E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12"/>
    <w:pPr>
      <w:spacing w:line="254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1B0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1B0F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uiPriority w:val="99"/>
    <w:semiHidden/>
    <w:unhideWhenUsed/>
    <w:rsid w:val="001B0F12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1B0F1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B0F12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1B0F1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B0F12"/>
    <w:rPr>
      <w:rFonts w:ascii="Calibri" w:eastAsia="Calibri" w:hAnsi="Calibri" w:cs="Times New Roman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B0F12"/>
    <w:rPr>
      <w:rFonts w:ascii="Segoe UI" w:eastAsia="Calibri" w:hAnsi="Segoe UI" w:cs="Segoe UI"/>
      <w:sz w:val="18"/>
      <w:szCs w:val="18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B0F12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Podrazumevanifontpasusa"/>
    <w:uiPriority w:val="99"/>
    <w:semiHidden/>
    <w:rsid w:val="001B0F12"/>
    <w:rPr>
      <w:rFonts w:ascii="Segoe UI" w:eastAsia="Calibri" w:hAnsi="Segoe UI" w:cs="Segoe UI"/>
      <w:sz w:val="18"/>
      <w:szCs w:val="18"/>
    </w:rPr>
  </w:style>
  <w:style w:type="character" w:customStyle="1" w:styleId="BezrazmakaChar">
    <w:name w:val="Bez razmaka Char"/>
    <w:link w:val="Bezrazmaka"/>
    <w:uiPriority w:val="1"/>
    <w:locked/>
    <w:rsid w:val="001B0F12"/>
    <w:rPr>
      <w:lang w:val="en-GB"/>
    </w:rPr>
  </w:style>
  <w:style w:type="paragraph" w:styleId="Bezrazmaka">
    <w:name w:val="No Spacing"/>
    <w:link w:val="BezrazmakaChar"/>
    <w:uiPriority w:val="1"/>
    <w:qFormat/>
    <w:rsid w:val="001B0F12"/>
    <w:pPr>
      <w:spacing w:after="0" w:line="240" w:lineRule="auto"/>
    </w:pPr>
    <w:rPr>
      <w:lang w:val="en-GB"/>
    </w:rPr>
  </w:style>
  <w:style w:type="paragraph" w:styleId="Pasussalistom">
    <w:name w:val="List Paragraph"/>
    <w:basedOn w:val="Normal"/>
    <w:uiPriority w:val="34"/>
    <w:qFormat/>
    <w:rsid w:val="001B0F12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1B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68172-7C40-4802-946D-46D0F2D9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2438</Words>
  <Characters>13898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152</cp:revision>
  <dcterms:created xsi:type="dcterms:W3CDTF">2020-09-30T08:07:00Z</dcterms:created>
  <dcterms:modified xsi:type="dcterms:W3CDTF">2020-12-30T12:38:00Z</dcterms:modified>
</cp:coreProperties>
</file>